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497E6" w14:textId="5FEE445B" w:rsidR="00F24E86" w:rsidRPr="003124E9" w:rsidRDefault="00F24E86" w:rsidP="00BC1F72">
      <w:pPr>
        <w:jc w:val="center"/>
        <w:rPr>
          <w:rFonts w:ascii="Arial" w:hAnsi="Arial" w:cs="Arial"/>
          <w:b/>
          <w:color w:val="000000" w:themeColor="text1"/>
          <w:lang w:val="es-ES"/>
        </w:rPr>
      </w:pPr>
      <w:r w:rsidRPr="003124E9">
        <w:rPr>
          <w:rFonts w:ascii="Arial" w:hAnsi="Arial" w:cs="Arial"/>
          <w:b/>
          <w:color w:val="000000" w:themeColor="text1"/>
          <w:lang w:val="es-ES"/>
        </w:rPr>
        <w:t>FORMULARIO DE VERIF</w:t>
      </w:r>
      <w:r w:rsidR="00574258" w:rsidRPr="003124E9">
        <w:rPr>
          <w:rFonts w:ascii="Arial" w:hAnsi="Arial" w:cs="Arial"/>
          <w:b/>
          <w:color w:val="000000" w:themeColor="text1"/>
          <w:lang w:val="es-ES"/>
        </w:rPr>
        <w:t>I</w:t>
      </w:r>
      <w:r w:rsidRPr="003124E9">
        <w:rPr>
          <w:rFonts w:ascii="Arial" w:hAnsi="Arial" w:cs="Arial"/>
          <w:b/>
          <w:color w:val="000000" w:themeColor="text1"/>
          <w:lang w:val="es-ES"/>
        </w:rPr>
        <w:t>CACION DE INFORMACI</w:t>
      </w:r>
      <w:r w:rsidR="00A0676F" w:rsidRPr="003124E9">
        <w:rPr>
          <w:rFonts w:ascii="Arial" w:hAnsi="Arial" w:cs="Arial"/>
          <w:b/>
          <w:color w:val="000000" w:themeColor="text1"/>
          <w:lang w:val="es-ES"/>
        </w:rPr>
        <w:t>Ó</w:t>
      </w:r>
      <w:r w:rsidRPr="003124E9">
        <w:rPr>
          <w:rFonts w:ascii="Arial" w:hAnsi="Arial" w:cs="Arial"/>
          <w:b/>
          <w:color w:val="000000" w:themeColor="text1"/>
          <w:lang w:val="es-ES"/>
        </w:rPr>
        <w:t xml:space="preserve">N PARA LA CLASIFICACION OFICIAL PARA LAS ELECCIONES </w:t>
      </w:r>
    </w:p>
    <w:p w14:paraId="54342B32" w14:textId="77777777" w:rsidR="00F24E86" w:rsidRPr="003124E9" w:rsidRDefault="00F24E86" w:rsidP="00BC1F72">
      <w:pPr>
        <w:jc w:val="center"/>
        <w:rPr>
          <w:rFonts w:ascii="Arial" w:hAnsi="Arial" w:cs="Arial"/>
          <w:b/>
          <w:color w:val="000000" w:themeColor="text1"/>
          <w:lang w:val="es-ES"/>
        </w:rPr>
      </w:pPr>
      <w:r w:rsidRPr="003124E9">
        <w:rPr>
          <w:rFonts w:ascii="Arial" w:hAnsi="Arial" w:cs="Arial"/>
          <w:b/>
          <w:color w:val="000000" w:themeColor="text1"/>
          <w:lang w:val="es-ES"/>
        </w:rPr>
        <w:t>DEL CONACOOP 2025</w:t>
      </w:r>
    </w:p>
    <w:p w14:paraId="7069F26E" w14:textId="77777777" w:rsidR="00F24E86" w:rsidRPr="003124E9" w:rsidRDefault="00F24E86" w:rsidP="00BC1F72">
      <w:pPr>
        <w:jc w:val="center"/>
        <w:rPr>
          <w:rFonts w:ascii="Arial" w:hAnsi="Arial" w:cs="Arial"/>
          <w:b/>
          <w:color w:val="000000" w:themeColor="text1"/>
          <w:lang w:val="es-ES"/>
        </w:rPr>
      </w:pPr>
    </w:p>
    <w:p w14:paraId="5FEB046B" w14:textId="77777777" w:rsidR="00BC57D3" w:rsidRPr="003124E9" w:rsidRDefault="00F24E86" w:rsidP="00BC1F72">
      <w:pPr>
        <w:jc w:val="center"/>
        <w:rPr>
          <w:rFonts w:ascii="Arial" w:hAnsi="Arial" w:cs="Arial"/>
          <w:b/>
          <w:color w:val="000000" w:themeColor="text1"/>
          <w:lang w:val="es-ES"/>
        </w:rPr>
      </w:pPr>
      <w:r w:rsidRPr="003124E9">
        <w:rPr>
          <w:rFonts w:ascii="Arial" w:hAnsi="Arial" w:cs="Arial"/>
          <w:color w:val="000000" w:themeColor="text1"/>
          <w:lang w:val="es-ES"/>
        </w:rPr>
        <w:t xml:space="preserve">Amparado al Decreto Ejecutivo </w:t>
      </w:r>
      <w:r w:rsidR="00BC57D3" w:rsidRPr="003124E9">
        <w:rPr>
          <w:rFonts w:ascii="Arial" w:hAnsi="Arial" w:cs="Arial"/>
          <w:b/>
          <w:color w:val="000000" w:themeColor="text1"/>
          <w:lang w:val="es-ES"/>
        </w:rPr>
        <w:t>43962-MTSS-MEP</w:t>
      </w:r>
    </w:p>
    <w:p w14:paraId="2B865AED" w14:textId="561556B6" w:rsidR="00F24E86" w:rsidRPr="003124E9" w:rsidRDefault="00F24E86" w:rsidP="00BC1F72">
      <w:pPr>
        <w:jc w:val="center"/>
        <w:rPr>
          <w:rFonts w:ascii="Arial" w:hAnsi="Arial" w:cs="Arial"/>
          <w:color w:val="000000" w:themeColor="text1"/>
          <w:lang w:val="es-ES"/>
        </w:rPr>
      </w:pPr>
    </w:p>
    <w:p w14:paraId="5BCB75E5" w14:textId="4705AB44" w:rsidR="00F24E86" w:rsidRPr="003124E9" w:rsidRDefault="00F24E86" w:rsidP="00BC1F72">
      <w:pPr>
        <w:spacing w:line="276" w:lineRule="auto"/>
        <w:jc w:val="both"/>
        <w:rPr>
          <w:rFonts w:ascii="Arial" w:hAnsi="Arial" w:cs="Arial"/>
          <w:color w:val="000000" w:themeColor="text1"/>
          <w:lang w:val="es-ES"/>
        </w:rPr>
      </w:pPr>
      <w:r w:rsidRPr="003124E9">
        <w:rPr>
          <w:rFonts w:ascii="Arial" w:hAnsi="Arial" w:cs="Arial"/>
          <w:color w:val="000000" w:themeColor="text1"/>
          <w:lang w:val="es-ES"/>
        </w:rPr>
        <w:t xml:space="preserve">Nombre del organismo cooperativo: </w:t>
      </w:r>
      <w:r w:rsidR="00AE0FF3" w:rsidRPr="003124E9">
        <w:rPr>
          <w:rFonts w:ascii="Arial" w:hAnsi="Arial" w:cs="Arial"/>
          <w:color w:val="000000" w:themeColor="text1"/>
          <w:lang w:val="es-ES"/>
        </w:rPr>
        <w:t>______</w:t>
      </w:r>
      <w:r w:rsidRPr="003124E9">
        <w:rPr>
          <w:rFonts w:ascii="Arial" w:hAnsi="Arial" w:cs="Arial"/>
          <w:color w:val="000000" w:themeColor="text1"/>
          <w:lang w:val="es-ES"/>
        </w:rPr>
        <w:t>________________________</w:t>
      </w:r>
      <w:r w:rsidR="00AC4374">
        <w:rPr>
          <w:rFonts w:ascii="Arial" w:hAnsi="Arial" w:cs="Arial"/>
          <w:color w:val="000000" w:themeColor="text1"/>
          <w:lang w:val="es-ES"/>
        </w:rPr>
        <w:t>______________</w:t>
      </w:r>
    </w:p>
    <w:p w14:paraId="413427D9" w14:textId="415BA9B9" w:rsidR="00AE0FF3" w:rsidRPr="003124E9" w:rsidRDefault="00AE0FF3" w:rsidP="00BC1F72">
      <w:pPr>
        <w:spacing w:line="276" w:lineRule="auto"/>
        <w:jc w:val="both"/>
        <w:rPr>
          <w:rFonts w:ascii="Arial" w:hAnsi="Arial" w:cs="Arial"/>
          <w:color w:val="000000" w:themeColor="text1"/>
          <w:lang w:val="es-ES"/>
        </w:rPr>
      </w:pPr>
      <w:r w:rsidRPr="003124E9">
        <w:rPr>
          <w:rFonts w:ascii="Arial" w:hAnsi="Arial" w:cs="Arial"/>
          <w:color w:val="000000" w:themeColor="text1"/>
          <w:lang w:val="es-ES"/>
        </w:rPr>
        <w:t>___________________________________________________________</w:t>
      </w:r>
      <w:r w:rsidR="00AC4374">
        <w:rPr>
          <w:rFonts w:ascii="Arial" w:hAnsi="Arial" w:cs="Arial"/>
          <w:color w:val="000000" w:themeColor="text1"/>
          <w:lang w:val="es-ES"/>
        </w:rPr>
        <w:t>______________</w:t>
      </w:r>
    </w:p>
    <w:p w14:paraId="2776BBD8" w14:textId="77777777" w:rsidR="00F24E86" w:rsidRPr="003124E9" w:rsidRDefault="00F24E86" w:rsidP="00BC1F72">
      <w:pPr>
        <w:spacing w:line="276" w:lineRule="auto"/>
        <w:jc w:val="both"/>
        <w:rPr>
          <w:rFonts w:ascii="Arial" w:hAnsi="Arial" w:cs="Arial"/>
          <w:color w:val="000000" w:themeColor="text1"/>
          <w:lang w:val="es-ES"/>
        </w:rPr>
      </w:pPr>
    </w:p>
    <w:p w14:paraId="1111054B" w14:textId="77777777" w:rsidR="00F24E86" w:rsidRPr="003124E9" w:rsidRDefault="00F24E86" w:rsidP="00BC1F72">
      <w:pPr>
        <w:spacing w:line="276" w:lineRule="auto"/>
        <w:jc w:val="both"/>
        <w:rPr>
          <w:rFonts w:ascii="Arial" w:hAnsi="Arial" w:cs="Arial"/>
          <w:color w:val="000000" w:themeColor="text1"/>
          <w:lang w:val="es-ES"/>
        </w:rPr>
      </w:pPr>
      <w:r w:rsidRPr="003124E9">
        <w:rPr>
          <w:rFonts w:ascii="Arial" w:hAnsi="Arial" w:cs="Arial"/>
          <w:color w:val="000000" w:themeColor="text1"/>
          <w:lang w:val="es-ES"/>
        </w:rPr>
        <w:t>Siglas: ________________________ N° de Resolución: ____________</w:t>
      </w:r>
    </w:p>
    <w:p w14:paraId="259DE37B" w14:textId="77777777" w:rsidR="00DC79D2" w:rsidRPr="003124E9" w:rsidRDefault="00DC79D2" w:rsidP="00BC1F72">
      <w:pPr>
        <w:spacing w:line="276" w:lineRule="auto"/>
        <w:jc w:val="both"/>
        <w:rPr>
          <w:rFonts w:ascii="Arial" w:hAnsi="Arial" w:cs="Arial"/>
          <w:color w:val="000000" w:themeColor="text1"/>
          <w:lang w:val="es-ES"/>
        </w:rPr>
      </w:pPr>
    </w:p>
    <w:p w14:paraId="0C249E40" w14:textId="10FDBC0D" w:rsidR="00DC79D2" w:rsidRPr="003124E9" w:rsidRDefault="00DC79D2" w:rsidP="00BC1F72">
      <w:pPr>
        <w:spacing w:line="276" w:lineRule="auto"/>
        <w:jc w:val="both"/>
        <w:rPr>
          <w:rFonts w:ascii="Arial" w:hAnsi="Arial" w:cs="Arial"/>
          <w:color w:val="000000" w:themeColor="text1"/>
          <w:lang w:val="es-ES"/>
        </w:rPr>
      </w:pPr>
      <w:r w:rsidRPr="003124E9">
        <w:rPr>
          <w:rFonts w:ascii="Arial" w:hAnsi="Arial" w:cs="Arial"/>
          <w:color w:val="000000" w:themeColor="text1"/>
          <w:lang w:val="es-ES"/>
        </w:rPr>
        <w:t xml:space="preserve">Cédula </w:t>
      </w:r>
      <w:r w:rsidR="008D304B" w:rsidRPr="003124E9">
        <w:rPr>
          <w:rFonts w:ascii="Arial" w:hAnsi="Arial" w:cs="Arial"/>
          <w:color w:val="000000" w:themeColor="text1"/>
          <w:lang w:val="es-ES"/>
        </w:rPr>
        <w:t>Jurídica: _</w:t>
      </w:r>
      <w:r w:rsidRPr="003124E9">
        <w:rPr>
          <w:rFonts w:ascii="Arial" w:hAnsi="Arial" w:cs="Arial"/>
          <w:color w:val="000000" w:themeColor="text1"/>
          <w:lang w:val="es-ES"/>
        </w:rPr>
        <w:t>_________________________</w:t>
      </w:r>
      <w:r w:rsidR="002B4174">
        <w:rPr>
          <w:rFonts w:ascii="Arial" w:hAnsi="Arial" w:cs="Arial"/>
          <w:color w:val="000000" w:themeColor="text1"/>
          <w:lang w:val="es-ES"/>
        </w:rPr>
        <w:t xml:space="preserve"> </w:t>
      </w:r>
      <w:r w:rsidR="002B4174" w:rsidRPr="003124E9">
        <w:rPr>
          <w:rFonts w:ascii="Arial" w:hAnsi="Arial" w:cs="Arial"/>
          <w:color w:val="000000" w:themeColor="text1"/>
          <w:lang w:val="es-ES"/>
        </w:rPr>
        <w:t>Teléfono __________________</w:t>
      </w:r>
    </w:p>
    <w:p w14:paraId="5504CE16" w14:textId="77777777" w:rsidR="00F24E86" w:rsidRPr="003124E9" w:rsidRDefault="00F24E86" w:rsidP="00BC1F72">
      <w:pPr>
        <w:spacing w:line="276" w:lineRule="auto"/>
        <w:jc w:val="both"/>
        <w:rPr>
          <w:rFonts w:ascii="Arial" w:hAnsi="Arial" w:cs="Arial"/>
          <w:color w:val="000000" w:themeColor="text1"/>
          <w:lang w:val="es-ES"/>
        </w:rPr>
      </w:pPr>
    </w:p>
    <w:p w14:paraId="4C6B9576" w14:textId="1887CC12" w:rsidR="00A65567" w:rsidRPr="003124E9" w:rsidRDefault="00F24E86" w:rsidP="00BC1F72">
      <w:pPr>
        <w:pBdr>
          <w:bottom w:val="dotted" w:sz="24" w:space="1" w:color="auto"/>
        </w:pBdr>
        <w:spacing w:line="276" w:lineRule="auto"/>
        <w:jc w:val="both"/>
        <w:rPr>
          <w:rFonts w:ascii="Arial" w:hAnsi="Arial" w:cs="Arial"/>
          <w:color w:val="000000" w:themeColor="text1"/>
          <w:lang w:val="es-ES"/>
        </w:rPr>
      </w:pPr>
      <w:r w:rsidRPr="003124E9">
        <w:rPr>
          <w:rFonts w:ascii="Arial" w:hAnsi="Arial" w:cs="Arial"/>
          <w:color w:val="000000" w:themeColor="text1"/>
          <w:lang w:val="es-ES"/>
        </w:rPr>
        <w:t>Correo electrónico</w:t>
      </w:r>
      <w:r w:rsidR="00C86B35">
        <w:rPr>
          <w:rFonts w:ascii="Arial" w:hAnsi="Arial" w:cs="Arial"/>
          <w:color w:val="000000" w:themeColor="text1"/>
          <w:lang w:val="es-ES"/>
        </w:rPr>
        <w:t>*</w:t>
      </w:r>
      <w:r w:rsidRPr="003124E9">
        <w:rPr>
          <w:rFonts w:ascii="Arial" w:hAnsi="Arial" w:cs="Arial"/>
          <w:color w:val="000000" w:themeColor="text1"/>
          <w:lang w:val="es-ES"/>
        </w:rPr>
        <w:t>: _________________________</w:t>
      </w:r>
      <w:r w:rsidR="00A65567" w:rsidRPr="003124E9">
        <w:rPr>
          <w:rFonts w:ascii="Arial" w:hAnsi="Arial" w:cs="Arial"/>
          <w:color w:val="000000" w:themeColor="text1"/>
          <w:lang w:val="es-ES"/>
        </w:rPr>
        <w:t>___________________</w:t>
      </w:r>
    </w:p>
    <w:p w14:paraId="184C9AE2" w14:textId="77777777" w:rsidR="00A65567" w:rsidRPr="003124E9" w:rsidRDefault="00A65567" w:rsidP="00BC1F72">
      <w:pPr>
        <w:pBdr>
          <w:bottom w:val="dotted" w:sz="24" w:space="1" w:color="auto"/>
        </w:pBdr>
        <w:spacing w:line="276" w:lineRule="auto"/>
        <w:jc w:val="both"/>
        <w:rPr>
          <w:rFonts w:ascii="Arial" w:hAnsi="Arial" w:cs="Arial"/>
          <w:color w:val="000000" w:themeColor="text1"/>
          <w:lang w:val="es-ES"/>
        </w:rPr>
      </w:pPr>
    </w:p>
    <w:p w14:paraId="3462F28B" w14:textId="03BFB33C" w:rsidR="00F24E86" w:rsidRPr="003124E9" w:rsidRDefault="002B4174" w:rsidP="00BC1F72">
      <w:pPr>
        <w:pBdr>
          <w:bottom w:val="dotted" w:sz="24" w:space="1" w:color="auto"/>
        </w:pBdr>
        <w:spacing w:line="276" w:lineRule="auto"/>
        <w:jc w:val="both"/>
        <w:rPr>
          <w:rFonts w:ascii="Arial" w:hAnsi="Arial" w:cs="Arial"/>
          <w:color w:val="000000" w:themeColor="text1"/>
          <w:lang w:val="es-ES"/>
        </w:rPr>
      </w:pPr>
      <w:r>
        <w:rPr>
          <w:rFonts w:ascii="Arial" w:hAnsi="Arial" w:cs="Arial"/>
          <w:color w:val="000000" w:themeColor="text1"/>
          <w:lang w:val="es-ES"/>
        </w:rPr>
        <w:t xml:space="preserve">Nombre </w:t>
      </w:r>
      <w:r w:rsidR="00E4649F">
        <w:rPr>
          <w:rFonts w:ascii="Arial" w:hAnsi="Arial" w:cs="Arial"/>
          <w:color w:val="000000" w:themeColor="text1"/>
          <w:lang w:val="es-ES"/>
        </w:rPr>
        <w:t xml:space="preserve">del representante </w:t>
      </w:r>
      <w:r w:rsidR="008D304B">
        <w:rPr>
          <w:rFonts w:ascii="Arial" w:hAnsi="Arial" w:cs="Arial"/>
          <w:color w:val="000000" w:themeColor="text1"/>
          <w:lang w:val="es-ES"/>
        </w:rPr>
        <w:t>legal: _</w:t>
      </w:r>
      <w:r>
        <w:rPr>
          <w:rFonts w:ascii="Arial" w:hAnsi="Arial" w:cs="Arial"/>
          <w:color w:val="000000" w:themeColor="text1"/>
          <w:lang w:val="es-ES"/>
        </w:rPr>
        <w:t>_________________________________________</w:t>
      </w:r>
    </w:p>
    <w:p w14:paraId="52FF7C16" w14:textId="77777777" w:rsidR="00F24E86" w:rsidRPr="003124E9" w:rsidRDefault="00F24E86" w:rsidP="00BC1F72">
      <w:pPr>
        <w:pBdr>
          <w:bottom w:val="dotted" w:sz="24" w:space="1" w:color="auto"/>
        </w:pBdr>
        <w:jc w:val="both"/>
        <w:rPr>
          <w:rFonts w:ascii="Arial" w:hAnsi="Arial" w:cs="Arial"/>
          <w:color w:val="000000" w:themeColor="text1"/>
          <w:lang w:val="es-ES"/>
        </w:rPr>
      </w:pPr>
    </w:p>
    <w:p w14:paraId="2472B59F" w14:textId="2CAC83D1" w:rsidR="00F24E86" w:rsidRPr="003124E9" w:rsidRDefault="00C86B35" w:rsidP="00BC1F72">
      <w:pPr>
        <w:jc w:val="both"/>
        <w:rPr>
          <w:rFonts w:ascii="Arial" w:hAnsi="Arial" w:cs="Arial"/>
          <w:b/>
          <w:color w:val="000000" w:themeColor="text1"/>
          <w:lang w:val="es-ES"/>
        </w:rPr>
      </w:pPr>
      <w:r>
        <w:rPr>
          <w:rFonts w:ascii="Arial" w:hAnsi="Arial" w:cs="Arial"/>
          <w:b/>
          <w:color w:val="000000" w:themeColor="text1"/>
          <w:lang w:val="es-ES"/>
        </w:rPr>
        <w:t>*</w:t>
      </w:r>
      <w:r w:rsidR="00F24E86" w:rsidRPr="003124E9">
        <w:rPr>
          <w:rFonts w:ascii="Arial" w:hAnsi="Arial" w:cs="Arial"/>
          <w:b/>
          <w:color w:val="000000" w:themeColor="text1"/>
          <w:lang w:val="es-ES"/>
        </w:rPr>
        <w:t>Nota: El correo electrónico suministrado</w:t>
      </w:r>
      <w:r w:rsidR="00111C55" w:rsidRPr="003124E9">
        <w:rPr>
          <w:rFonts w:ascii="Arial" w:hAnsi="Arial" w:cs="Arial"/>
          <w:b/>
          <w:color w:val="000000" w:themeColor="text1"/>
          <w:lang w:val="es-ES"/>
        </w:rPr>
        <w:t xml:space="preserve"> por el organismo cooperativo</w:t>
      </w:r>
      <w:r w:rsidR="00F24E86" w:rsidRPr="003124E9">
        <w:rPr>
          <w:rFonts w:ascii="Arial" w:hAnsi="Arial" w:cs="Arial"/>
          <w:b/>
          <w:color w:val="000000" w:themeColor="text1"/>
          <w:lang w:val="es-ES"/>
        </w:rPr>
        <w:t xml:space="preserve"> será el medio oficial para notificaciones, de conformidad con el último párrafo del artículo 10 del Decreto Ejecutivo </w:t>
      </w:r>
      <w:r w:rsidR="00E94A3F" w:rsidRPr="003124E9">
        <w:rPr>
          <w:rFonts w:ascii="Arial" w:hAnsi="Arial" w:cs="Arial"/>
          <w:b/>
          <w:color w:val="000000" w:themeColor="text1"/>
          <w:lang w:val="es-ES"/>
        </w:rPr>
        <w:t>43962</w:t>
      </w:r>
      <w:r w:rsidR="00F24E86" w:rsidRPr="003124E9">
        <w:rPr>
          <w:rFonts w:ascii="Arial" w:hAnsi="Arial" w:cs="Arial"/>
          <w:b/>
          <w:color w:val="000000" w:themeColor="text1"/>
          <w:lang w:val="es-ES"/>
        </w:rPr>
        <w:t>-MTSS-MEP</w:t>
      </w:r>
    </w:p>
    <w:p w14:paraId="5FAE48D6" w14:textId="77777777" w:rsidR="00F24E86" w:rsidRPr="003124E9" w:rsidRDefault="00F24E86" w:rsidP="00BC1F72">
      <w:pPr>
        <w:jc w:val="both"/>
        <w:rPr>
          <w:rFonts w:ascii="Arial" w:hAnsi="Arial" w:cs="Arial"/>
          <w:color w:val="000000" w:themeColor="text1"/>
          <w:lang w:val="es-ES"/>
        </w:rPr>
      </w:pPr>
    </w:p>
    <w:p w14:paraId="3C2D1CCC" w14:textId="02E236AC" w:rsidR="00F24E86" w:rsidRPr="003124E9" w:rsidRDefault="00F24E86" w:rsidP="00BC1F72">
      <w:pPr>
        <w:jc w:val="both"/>
        <w:rPr>
          <w:rFonts w:ascii="Arial" w:hAnsi="Arial" w:cs="Arial"/>
          <w:color w:val="000000" w:themeColor="text1"/>
          <w:lang w:val="es-ES"/>
        </w:rPr>
      </w:pPr>
      <w:r w:rsidRPr="003124E9">
        <w:rPr>
          <w:rFonts w:ascii="Arial" w:hAnsi="Arial" w:cs="Arial"/>
          <w:color w:val="000000" w:themeColor="text1"/>
          <w:lang w:val="es-ES"/>
        </w:rPr>
        <w:t>Este organismo cooperativo hace entrega de los siguientes documentos:</w:t>
      </w:r>
    </w:p>
    <w:p w14:paraId="29B69CE5" w14:textId="77777777" w:rsidR="00F24E86" w:rsidRPr="003124E9" w:rsidRDefault="00F24E86" w:rsidP="00BC1F72">
      <w:pPr>
        <w:jc w:val="both"/>
        <w:rPr>
          <w:rFonts w:ascii="Arial" w:hAnsi="Arial" w:cs="Arial"/>
          <w:color w:val="000000" w:themeColor="text1"/>
          <w:lang w:val="es-ES"/>
        </w:rPr>
      </w:pPr>
    </w:p>
    <w:p w14:paraId="5DADCE6A" w14:textId="2597A6E9" w:rsidR="00F24E86" w:rsidRDefault="00F24E86" w:rsidP="00BC1F72">
      <w:pPr>
        <w:jc w:val="both"/>
        <w:rPr>
          <w:rFonts w:ascii="Arial" w:hAnsi="Arial" w:cs="Arial"/>
          <w:color w:val="000000" w:themeColor="text1"/>
          <w:lang w:val="es-ES"/>
        </w:rPr>
      </w:pPr>
      <w:r w:rsidRPr="003124E9">
        <w:rPr>
          <w:rFonts w:ascii="Arial" w:hAnsi="Arial" w:cs="Arial"/>
          <w:color w:val="000000" w:themeColor="text1"/>
          <w:lang w:val="es-ES"/>
        </w:rPr>
        <w:t xml:space="preserve">( ) Estados Financieros </w:t>
      </w:r>
      <w:r w:rsidR="00455358" w:rsidRPr="003124E9">
        <w:rPr>
          <w:rFonts w:ascii="Arial" w:hAnsi="Arial" w:cs="Arial"/>
          <w:color w:val="000000" w:themeColor="text1"/>
          <w:lang w:val="es-ES"/>
        </w:rPr>
        <w:t xml:space="preserve">del </w:t>
      </w:r>
      <w:r w:rsidRPr="003124E9">
        <w:rPr>
          <w:rFonts w:ascii="Arial" w:hAnsi="Arial" w:cs="Arial"/>
          <w:color w:val="000000" w:themeColor="text1"/>
          <w:lang w:val="es-ES"/>
        </w:rPr>
        <w:t>ejercicio económico</w:t>
      </w:r>
      <w:r w:rsidR="0067560D" w:rsidRPr="003124E9">
        <w:rPr>
          <w:rFonts w:ascii="Arial" w:hAnsi="Arial" w:cs="Arial"/>
          <w:color w:val="000000" w:themeColor="text1"/>
          <w:lang w:val="es-ES"/>
        </w:rPr>
        <w:t xml:space="preserve"> 2023</w:t>
      </w:r>
      <w:r w:rsidRPr="003124E9">
        <w:rPr>
          <w:rFonts w:ascii="Arial" w:hAnsi="Arial" w:cs="Arial"/>
          <w:color w:val="000000" w:themeColor="text1"/>
          <w:lang w:val="es-ES"/>
        </w:rPr>
        <w:t xml:space="preserve"> firmados por el gerente y el contador </w:t>
      </w:r>
      <w:r w:rsidR="00EE134F" w:rsidRPr="003124E9">
        <w:rPr>
          <w:rFonts w:ascii="Arial" w:hAnsi="Arial" w:cs="Arial"/>
          <w:color w:val="000000" w:themeColor="text1"/>
          <w:lang w:val="es-ES"/>
        </w:rPr>
        <w:t>del organismo cooperativo</w:t>
      </w:r>
      <w:r w:rsidRPr="003124E9">
        <w:rPr>
          <w:rFonts w:ascii="Arial" w:hAnsi="Arial" w:cs="Arial"/>
          <w:color w:val="000000" w:themeColor="text1"/>
          <w:lang w:val="es-ES"/>
        </w:rPr>
        <w:t>.</w:t>
      </w:r>
      <w:r w:rsidR="00E771BA" w:rsidRPr="003124E9">
        <w:rPr>
          <w:rFonts w:ascii="Arial" w:hAnsi="Arial" w:cs="Arial"/>
          <w:color w:val="000000" w:themeColor="text1"/>
          <w:lang w:val="es-ES"/>
        </w:rPr>
        <w:t xml:space="preserve"> Si el organismo cooperativo fue constituido en el 2023 debe aportar el balance de apertura.</w:t>
      </w:r>
    </w:p>
    <w:p w14:paraId="6B0E180E" w14:textId="77777777" w:rsidR="003124E9" w:rsidRPr="003124E9" w:rsidRDefault="003124E9" w:rsidP="00BC1F72">
      <w:pPr>
        <w:jc w:val="both"/>
        <w:rPr>
          <w:rFonts w:ascii="Arial" w:hAnsi="Arial" w:cs="Arial"/>
          <w:color w:val="000000" w:themeColor="text1"/>
          <w:lang w:val="es-ES"/>
        </w:rPr>
      </w:pPr>
    </w:p>
    <w:p w14:paraId="45E0EFDE" w14:textId="2946CD4D" w:rsidR="003E23B0" w:rsidRPr="003124E9" w:rsidRDefault="00F24E86" w:rsidP="00BC1F72">
      <w:pPr>
        <w:jc w:val="both"/>
        <w:rPr>
          <w:rFonts w:ascii="Arial" w:hAnsi="Arial" w:cs="Arial"/>
          <w:color w:val="000000" w:themeColor="text1"/>
          <w:lang w:val="es-ES"/>
        </w:rPr>
      </w:pPr>
      <w:r w:rsidRPr="003124E9">
        <w:rPr>
          <w:rFonts w:ascii="Arial" w:hAnsi="Arial" w:cs="Arial"/>
          <w:color w:val="000000" w:themeColor="text1"/>
          <w:lang w:val="es-ES"/>
        </w:rPr>
        <w:t>( ) En caso de que el organismo</w:t>
      </w:r>
      <w:r w:rsidR="00FF691D" w:rsidRPr="003124E9">
        <w:rPr>
          <w:rFonts w:ascii="Arial" w:hAnsi="Arial" w:cs="Arial"/>
          <w:color w:val="000000" w:themeColor="text1"/>
          <w:lang w:val="es-ES"/>
        </w:rPr>
        <w:t xml:space="preserve"> </w:t>
      </w:r>
      <w:r w:rsidR="00B0023A" w:rsidRPr="003124E9">
        <w:rPr>
          <w:rFonts w:ascii="Arial" w:hAnsi="Arial" w:cs="Arial"/>
          <w:color w:val="000000" w:themeColor="text1"/>
          <w:lang w:val="es-ES"/>
        </w:rPr>
        <w:t xml:space="preserve">cooperativo </w:t>
      </w:r>
      <w:r w:rsidRPr="003124E9">
        <w:rPr>
          <w:rFonts w:ascii="Arial" w:hAnsi="Arial" w:cs="Arial"/>
          <w:color w:val="000000" w:themeColor="text1"/>
          <w:lang w:val="es-ES"/>
        </w:rPr>
        <w:t xml:space="preserve">tenga en trámite de inscripción o renovación </w:t>
      </w:r>
      <w:r w:rsidR="00B0023A" w:rsidRPr="003124E9">
        <w:rPr>
          <w:rFonts w:ascii="Arial" w:hAnsi="Arial" w:cs="Arial"/>
          <w:color w:val="000000" w:themeColor="text1"/>
          <w:lang w:val="es-ES"/>
        </w:rPr>
        <w:t>las</w:t>
      </w:r>
      <w:r w:rsidRPr="003124E9">
        <w:rPr>
          <w:rFonts w:ascii="Arial" w:hAnsi="Arial" w:cs="Arial"/>
          <w:color w:val="000000" w:themeColor="text1"/>
          <w:lang w:val="es-ES"/>
        </w:rPr>
        <w:t xml:space="preserve"> personerías,</w:t>
      </w:r>
      <w:r w:rsidR="003E23B0" w:rsidRPr="003124E9">
        <w:rPr>
          <w:rFonts w:ascii="Arial" w:hAnsi="Arial" w:cs="Arial"/>
          <w:color w:val="000000" w:themeColor="text1"/>
          <w:lang w:val="es-ES"/>
        </w:rPr>
        <w:t xml:space="preserve"> el INFOCOOP solicitará al Ministerio de Trabajo y Seguridad Social (MTSS) la respectiva documentación</w:t>
      </w:r>
      <w:r w:rsidR="00001211" w:rsidRPr="003124E9">
        <w:rPr>
          <w:rFonts w:ascii="Arial" w:hAnsi="Arial" w:cs="Arial"/>
          <w:color w:val="000000" w:themeColor="text1"/>
          <w:lang w:val="es-ES"/>
        </w:rPr>
        <w:t>,</w:t>
      </w:r>
      <w:r w:rsidR="003E23B0" w:rsidRPr="003124E9">
        <w:rPr>
          <w:rFonts w:ascii="Arial" w:hAnsi="Arial" w:cs="Arial"/>
          <w:color w:val="000000" w:themeColor="text1"/>
          <w:lang w:val="es-ES"/>
        </w:rPr>
        <w:t xml:space="preserve"> con copia al organismo cooperativo</w:t>
      </w:r>
      <w:r w:rsidR="00001211" w:rsidRPr="003124E9">
        <w:rPr>
          <w:rFonts w:ascii="Arial" w:hAnsi="Arial" w:cs="Arial"/>
          <w:color w:val="000000" w:themeColor="text1"/>
          <w:lang w:val="es-ES"/>
        </w:rPr>
        <w:t>,</w:t>
      </w:r>
      <w:r w:rsidR="003E23B0" w:rsidRPr="003124E9">
        <w:rPr>
          <w:rFonts w:ascii="Arial" w:hAnsi="Arial" w:cs="Arial"/>
          <w:color w:val="000000" w:themeColor="text1"/>
          <w:lang w:val="es-ES"/>
        </w:rPr>
        <w:t xml:space="preserve"> en un plazo de 5 días hábiles. </w:t>
      </w:r>
    </w:p>
    <w:p w14:paraId="19AC04A8" w14:textId="6920A5B3" w:rsidR="003E23B0" w:rsidRPr="003124E9" w:rsidRDefault="003E23B0" w:rsidP="00BC1F72">
      <w:pPr>
        <w:jc w:val="both"/>
        <w:rPr>
          <w:rFonts w:ascii="Arial" w:hAnsi="Arial" w:cs="Arial"/>
          <w:color w:val="000000" w:themeColor="text1"/>
          <w:lang w:val="es-ES"/>
        </w:rPr>
      </w:pPr>
      <w:r w:rsidRPr="003124E9">
        <w:rPr>
          <w:rFonts w:ascii="Arial" w:hAnsi="Arial" w:cs="Arial"/>
          <w:color w:val="000000" w:themeColor="text1"/>
          <w:lang w:val="es-ES"/>
        </w:rPr>
        <w:t>Si el organismo cooperativo desea remitir esta información al INFOCOOP de manera voluntaria</w:t>
      </w:r>
      <w:r w:rsidR="00001211" w:rsidRPr="003124E9">
        <w:rPr>
          <w:rFonts w:ascii="Arial" w:hAnsi="Arial" w:cs="Arial"/>
          <w:color w:val="000000" w:themeColor="text1"/>
          <w:lang w:val="es-ES"/>
        </w:rPr>
        <w:t>,</w:t>
      </w:r>
      <w:r w:rsidRPr="003124E9">
        <w:rPr>
          <w:rFonts w:ascii="Arial" w:hAnsi="Arial" w:cs="Arial"/>
          <w:color w:val="000000" w:themeColor="text1"/>
          <w:lang w:val="es-ES"/>
        </w:rPr>
        <w:t xml:space="preserve"> de previo a la respuesta del MTSS</w:t>
      </w:r>
      <w:r w:rsidR="00001211" w:rsidRPr="003124E9">
        <w:rPr>
          <w:rFonts w:ascii="Arial" w:hAnsi="Arial" w:cs="Arial"/>
          <w:color w:val="000000" w:themeColor="text1"/>
          <w:lang w:val="es-ES"/>
        </w:rPr>
        <w:t>,</w:t>
      </w:r>
      <w:r w:rsidR="00F24E86" w:rsidRPr="003124E9">
        <w:rPr>
          <w:rFonts w:ascii="Arial" w:hAnsi="Arial" w:cs="Arial"/>
          <w:color w:val="000000" w:themeColor="text1"/>
          <w:lang w:val="es-ES"/>
        </w:rPr>
        <w:t xml:space="preserve"> podrá </w:t>
      </w:r>
      <w:r w:rsidRPr="003124E9">
        <w:rPr>
          <w:rFonts w:ascii="Arial" w:hAnsi="Arial" w:cs="Arial"/>
          <w:color w:val="000000" w:themeColor="text1"/>
          <w:lang w:val="es-ES"/>
        </w:rPr>
        <w:t xml:space="preserve">hacerlo de </w:t>
      </w:r>
      <w:r w:rsidR="006027A2" w:rsidRPr="003124E9">
        <w:rPr>
          <w:rFonts w:ascii="Arial" w:hAnsi="Arial" w:cs="Arial"/>
          <w:color w:val="000000" w:themeColor="text1"/>
          <w:lang w:val="es-ES"/>
        </w:rPr>
        <w:t xml:space="preserve">alguna de </w:t>
      </w:r>
      <w:r w:rsidRPr="003124E9">
        <w:rPr>
          <w:rFonts w:ascii="Arial" w:hAnsi="Arial" w:cs="Arial"/>
          <w:color w:val="000000" w:themeColor="text1"/>
          <w:lang w:val="es-ES"/>
        </w:rPr>
        <w:t>la</w:t>
      </w:r>
      <w:r w:rsidR="00001211" w:rsidRPr="003124E9">
        <w:rPr>
          <w:rFonts w:ascii="Arial" w:hAnsi="Arial" w:cs="Arial"/>
          <w:color w:val="000000" w:themeColor="text1"/>
          <w:lang w:val="es-ES"/>
        </w:rPr>
        <w:t>s</w:t>
      </w:r>
      <w:r w:rsidRPr="003124E9">
        <w:rPr>
          <w:rFonts w:ascii="Arial" w:hAnsi="Arial" w:cs="Arial"/>
          <w:color w:val="000000" w:themeColor="text1"/>
          <w:lang w:val="es-ES"/>
        </w:rPr>
        <w:t xml:space="preserve"> siguientes maneras:</w:t>
      </w:r>
    </w:p>
    <w:p w14:paraId="0F03716D" w14:textId="3176A47B" w:rsidR="004F3BE9" w:rsidRPr="003124E9" w:rsidRDefault="004F3BE9" w:rsidP="00BC1F72">
      <w:pPr>
        <w:pStyle w:val="Prrafodelista"/>
        <w:numPr>
          <w:ilvl w:val="0"/>
          <w:numId w:val="45"/>
        </w:numPr>
        <w:jc w:val="both"/>
        <w:rPr>
          <w:rFonts w:ascii="Arial" w:hAnsi="Arial" w:cs="Arial"/>
          <w:color w:val="000000" w:themeColor="text1"/>
        </w:rPr>
      </w:pPr>
      <w:r w:rsidRPr="003124E9">
        <w:rPr>
          <w:rFonts w:ascii="Arial" w:hAnsi="Arial" w:cs="Arial"/>
          <w:color w:val="000000" w:themeColor="text1"/>
          <w:lang w:val="es-ES"/>
        </w:rPr>
        <w:t xml:space="preserve">Copia y original del recibido de la documentación ante el Departamento de Organizaciones Sociales </w:t>
      </w:r>
      <w:r w:rsidR="00EF0F8A" w:rsidRPr="003124E9">
        <w:rPr>
          <w:rFonts w:ascii="Arial" w:hAnsi="Arial" w:cs="Arial"/>
          <w:color w:val="000000" w:themeColor="text1"/>
          <w:lang w:val="es-ES"/>
        </w:rPr>
        <w:t>d</w:t>
      </w:r>
      <w:r w:rsidRPr="003124E9">
        <w:rPr>
          <w:rFonts w:ascii="Arial" w:hAnsi="Arial" w:cs="Arial"/>
          <w:color w:val="000000" w:themeColor="text1"/>
          <w:lang w:val="es-ES"/>
        </w:rPr>
        <w:t>el MTSS</w:t>
      </w:r>
      <w:r w:rsidR="0033773B" w:rsidRPr="003124E9">
        <w:rPr>
          <w:rFonts w:ascii="Arial" w:hAnsi="Arial" w:cs="Arial"/>
          <w:color w:val="000000" w:themeColor="text1"/>
          <w:lang w:val="es-ES"/>
        </w:rPr>
        <w:t>.</w:t>
      </w:r>
    </w:p>
    <w:p w14:paraId="2AD4802C" w14:textId="02F6BD40" w:rsidR="008732BC" w:rsidRPr="003124E9" w:rsidRDefault="00DC79D2" w:rsidP="00BC1F72">
      <w:pPr>
        <w:pStyle w:val="Prrafodelista"/>
        <w:numPr>
          <w:ilvl w:val="0"/>
          <w:numId w:val="45"/>
        </w:numPr>
        <w:jc w:val="both"/>
        <w:rPr>
          <w:rFonts w:ascii="Arial" w:hAnsi="Arial" w:cs="Arial"/>
          <w:color w:val="000000" w:themeColor="text1"/>
        </w:rPr>
      </w:pPr>
      <w:r w:rsidRPr="003124E9">
        <w:rPr>
          <w:rFonts w:ascii="Arial" w:hAnsi="Arial" w:cs="Arial"/>
          <w:color w:val="000000" w:themeColor="text1"/>
        </w:rPr>
        <w:t xml:space="preserve">Certificación </w:t>
      </w:r>
      <w:r w:rsidR="00F24E86" w:rsidRPr="003124E9">
        <w:rPr>
          <w:rFonts w:ascii="Arial" w:hAnsi="Arial" w:cs="Arial"/>
          <w:color w:val="000000" w:themeColor="text1"/>
          <w:lang w:val="es-ES"/>
        </w:rPr>
        <w:t xml:space="preserve">de </w:t>
      </w:r>
      <w:r w:rsidR="00E53C13" w:rsidRPr="003124E9">
        <w:rPr>
          <w:rFonts w:ascii="Arial" w:hAnsi="Arial" w:cs="Arial"/>
          <w:color w:val="000000" w:themeColor="text1"/>
          <w:lang w:val="es-ES"/>
        </w:rPr>
        <w:t xml:space="preserve">un </w:t>
      </w:r>
      <w:r w:rsidR="00F24E86" w:rsidRPr="003124E9">
        <w:rPr>
          <w:rFonts w:ascii="Arial" w:hAnsi="Arial" w:cs="Arial"/>
          <w:color w:val="000000" w:themeColor="text1"/>
          <w:lang w:val="es-ES"/>
        </w:rPr>
        <w:t xml:space="preserve">notario público </w:t>
      </w:r>
      <w:r w:rsidR="0033773B" w:rsidRPr="003124E9">
        <w:rPr>
          <w:rFonts w:ascii="Arial" w:hAnsi="Arial" w:cs="Arial"/>
          <w:color w:val="000000" w:themeColor="text1"/>
          <w:lang w:val="es-ES"/>
        </w:rPr>
        <w:t xml:space="preserve">de </w:t>
      </w:r>
      <w:r w:rsidR="00EF0F8A" w:rsidRPr="003124E9">
        <w:rPr>
          <w:rFonts w:ascii="Arial" w:hAnsi="Arial" w:cs="Arial"/>
          <w:color w:val="000000" w:themeColor="text1"/>
          <w:lang w:val="es-ES"/>
        </w:rPr>
        <w:t xml:space="preserve">que la </w:t>
      </w:r>
      <w:r w:rsidR="00B37DD6" w:rsidRPr="003124E9">
        <w:rPr>
          <w:rFonts w:ascii="Arial" w:hAnsi="Arial" w:cs="Arial"/>
          <w:color w:val="000000" w:themeColor="text1"/>
          <w:lang w:val="es-ES"/>
        </w:rPr>
        <w:t xml:space="preserve">documentación </w:t>
      </w:r>
      <w:r w:rsidR="00EF0F8A" w:rsidRPr="003124E9">
        <w:rPr>
          <w:rFonts w:ascii="Arial" w:hAnsi="Arial" w:cs="Arial"/>
          <w:color w:val="000000" w:themeColor="text1"/>
          <w:lang w:val="es-ES"/>
        </w:rPr>
        <w:t xml:space="preserve">fue </w:t>
      </w:r>
      <w:r w:rsidR="00B37DD6" w:rsidRPr="003124E9">
        <w:rPr>
          <w:rFonts w:ascii="Arial" w:hAnsi="Arial" w:cs="Arial"/>
          <w:color w:val="000000" w:themeColor="text1"/>
          <w:lang w:val="es-ES"/>
        </w:rPr>
        <w:t xml:space="preserve">recibida </w:t>
      </w:r>
      <w:r w:rsidR="008732BC" w:rsidRPr="003124E9">
        <w:rPr>
          <w:rFonts w:ascii="Arial" w:hAnsi="Arial" w:cs="Arial"/>
          <w:color w:val="000000" w:themeColor="text1"/>
          <w:lang w:val="es-ES"/>
        </w:rPr>
        <w:t xml:space="preserve">en el Departamento de Organizaciones Sociales </w:t>
      </w:r>
      <w:r w:rsidR="00EF0F8A" w:rsidRPr="003124E9">
        <w:rPr>
          <w:rFonts w:ascii="Arial" w:hAnsi="Arial" w:cs="Arial"/>
          <w:color w:val="000000" w:themeColor="text1"/>
          <w:lang w:val="es-ES"/>
        </w:rPr>
        <w:t>d</w:t>
      </w:r>
      <w:r w:rsidR="008732BC" w:rsidRPr="003124E9">
        <w:rPr>
          <w:rFonts w:ascii="Arial" w:hAnsi="Arial" w:cs="Arial"/>
          <w:color w:val="000000" w:themeColor="text1"/>
          <w:lang w:val="es-ES"/>
        </w:rPr>
        <w:t>el MTSS</w:t>
      </w:r>
      <w:r w:rsidR="00CC6BDE" w:rsidRPr="003124E9">
        <w:rPr>
          <w:rFonts w:ascii="Arial" w:hAnsi="Arial" w:cs="Arial"/>
          <w:color w:val="000000" w:themeColor="text1"/>
          <w:lang w:val="es-ES"/>
        </w:rPr>
        <w:t>, debe adjuntar copia del recibido.</w:t>
      </w:r>
    </w:p>
    <w:p w14:paraId="1AE0A797" w14:textId="77777777" w:rsidR="00F24E86" w:rsidRDefault="00F24E86" w:rsidP="00BC1F72">
      <w:pPr>
        <w:jc w:val="both"/>
        <w:rPr>
          <w:rFonts w:ascii="Arial" w:hAnsi="Arial" w:cs="Arial"/>
          <w:color w:val="000000" w:themeColor="text1"/>
          <w:lang w:val="es-ES"/>
        </w:rPr>
      </w:pPr>
    </w:p>
    <w:p w14:paraId="509E2D98" w14:textId="77777777" w:rsidR="003124E9" w:rsidRPr="003124E9" w:rsidRDefault="003124E9" w:rsidP="00BC1F72">
      <w:pPr>
        <w:jc w:val="both"/>
        <w:rPr>
          <w:rFonts w:ascii="Arial" w:hAnsi="Arial" w:cs="Arial"/>
          <w:color w:val="000000" w:themeColor="text1"/>
          <w:lang w:val="es-ES"/>
        </w:rPr>
      </w:pPr>
    </w:p>
    <w:p w14:paraId="52E930AA" w14:textId="6BAF6C68" w:rsidR="003E667A" w:rsidRPr="00C86B35" w:rsidRDefault="00735065" w:rsidP="00BC1F72">
      <w:pPr>
        <w:jc w:val="both"/>
        <w:rPr>
          <w:rFonts w:ascii="Arial" w:hAnsi="Arial" w:cs="Arial"/>
          <w:b/>
          <w:bCs/>
          <w:i/>
          <w:iCs/>
          <w:color w:val="000000" w:themeColor="text1"/>
          <w:u w:val="single"/>
          <w:lang w:val="es-ES"/>
        </w:rPr>
      </w:pPr>
      <w:r w:rsidRPr="00C86B35">
        <w:rPr>
          <w:rFonts w:ascii="Arial" w:hAnsi="Arial" w:cs="Arial"/>
          <w:b/>
          <w:bCs/>
          <w:i/>
          <w:iCs/>
          <w:color w:val="000000" w:themeColor="text1"/>
          <w:u w:val="single"/>
          <w:lang w:val="es-ES"/>
        </w:rPr>
        <w:t xml:space="preserve">NOTA IMPORTANTE: </w:t>
      </w:r>
      <w:r w:rsidR="00111C55" w:rsidRPr="00C86B35">
        <w:rPr>
          <w:rFonts w:ascii="Arial" w:hAnsi="Arial" w:cs="Arial"/>
          <w:b/>
          <w:bCs/>
          <w:i/>
          <w:iCs/>
          <w:color w:val="000000" w:themeColor="text1"/>
          <w:u w:val="single"/>
          <w:lang w:val="es-ES"/>
        </w:rPr>
        <w:t xml:space="preserve">Este formulario con la documentación debe ser enviado </w:t>
      </w:r>
      <w:r w:rsidRPr="00C86B35">
        <w:rPr>
          <w:rFonts w:ascii="Arial" w:hAnsi="Arial" w:cs="Arial"/>
          <w:b/>
          <w:bCs/>
          <w:i/>
          <w:iCs/>
          <w:color w:val="000000" w:themeColor="text1"/>
          <w:u w:val="single"/>
          <w:lang w:val="es-ES"/>
        </w:rPr>
        <w:t xml:space="preserve">únicamente </w:t>
      </w:r>
      <w:r w:rsidR="00111C55" w:rsidRPr="00C86B35">
        <w:rPr>
          <w:rFonts w:ascii="Arial" w:hAnsi="Arial" w:cs="Arial"/>
          <w:b/>
          <w:bCs/>
          <w:i/>
          <w:iCs/>
          <w:color w:val="000000" w:themeColor="text1"/>
          <w:u w:val="single"/>
          <w:lang w:val="es-ES"/>
        </w:rPr>
        <w:t>al corr</w:t>
      </w:r>
      <w:r w:rsidRPr="00C86B35">
        <w:rPr>
          <w:rFonts w:ascii="Arial" w:hAnsi="Arial" w:cs="Arial"/>
          <w:b/>
          <w:bCs/>
          <w:i/>
          <w:iCs/>
          <w:color w:val="000000" w:themeColor="text1"/>
          <w:u w:val="single"/>
          <w:lang w:val="es-ES"/>
        </w:rPr>
        <w:t xml:space="preserve">eo electrónico </w:t>
      </w:r>
      <w:hyperlink r:id="rId11" w:history="1">
        <w:r w:rsidRPr="00C86B35">
          <w:rPr>
            <w:rStyle w:val="Hipervnculo"/>
            <w:rFonts w:ascii="Arial" w:hAnsi="Arial" w:cs="Arial"/>
            <w:b/>
            <w:bCs/>
            <w:i/>
            <w:iCs/>
            <w:lang w:val="es-ES"/>
          </w:rPr>
          <w:t>sectoriales@infocoop.go.cr</w:t>
        </w:r>
      </w:hyperlink>
      <w:r w:rsidRPr="00C86B35">
        <w:rPr>
          <w:rFonts w:ascii="Arial" w:hAnsi="Arial" w:cs="Arial"/>
          <w:b/>
          <w:bCs/>
          <w:i/>
          <w:iCs/>
          <w:color w:val="000000" w:themeColor="text1"/>
          <w:u w:val="single"/>
          <w:lang w:val="es-ES"/>
        </w:rPr>
        <w:t xml:space="preserve"> o entregado de forma física en las oficinas centrales del INFOCOOP en Barrio México</w:t>
      </w:r>
      <w:r w:rsidR="00056EE6" w:rsidRPr="00C86B35">
        <w:rPr>
          <w:rFonts w:ascii="Arial" w:hAnsi="Arial" w:cs="Arial"/>
          <w:b/>
          <w:bCs/>
          <w:i/>
          <w:iCs/>
          <w:color w:val="000000" w:themeColor="text1"/>
          <w:u w:val="single"/>
          <w:lang w:val="es-ES"/>
        </w:rPr>
        <w:t xml:space="preserve"> en el departamento de Supervisión Cooperativa,</w:t>
      </w:r>
      <w:r w:rsidRPr="00C86B35">
        <w:rPr>
          <w:rFonts w:ascii="Arial" w:hAnsi="Arial" w:cs="Arial"/>
          <w:b/>
          <w:bCs/>
          <w:i/>
          <w:iCs/>
          <w:color w:val="000000" w:themeColor="text1"/>
          <w:u w:val="single"/>
          <w:lang w:val="es-ES"/>
        </w:rPr>
        <w:t xml:space="preserve"> en un horario de lunes a viernes de 7:00a.m. a 3:00p.m.</w:t>
      </w:r>
    </w:p>
    <w:p w14:paraId="1387EE5D" w14:textId="77777777" w:rsidR="003E667A" w:rsidRPr="003124E9" w:rsidRDefault="003E667A" w:rsidP="00BC1F72">
      <w:pPr>
        <w:jc w:val="both"/>
        <w:rPr>
          <w:rFonts w:ascii="Arial" w:hAnsi="Arial" w:cs="Arial"/>
          <w:color w:val="000000" w:themeColor="text1"/>
          <w:lang w:val="es-ES"/>
        </w:rPr>
      </w:pPr>
    </w:p>
    <w:p w14:paraId="58404E60" w14:textId="77777777" w:rsidR="003E667A" w:rsidRPr="003124E9" w:rsidRDefault="003E667A" w:rsidP="00F24E86">
      <w:pPr>
        <w:jc w:val="both"/>
        <w:rPr>
          <w:rFonts w:ascii="Arial" w:hAnsi="Arial" w:cs="Arial"/>
          <w:color w:val="000000" w:themeColor="text1"/>
          <w:lang w:val="es-ES"/>
        </w:rPr>
      </w:pPr>
    </w:p>
    <w:p w14:paraId="34745E6C" w14:textId="4C3F5207" w:rsidR="00F24E86" w:rsidRPr="003124E9" w:rsidRDefault="00F24E86" w:rsidP="00F24E86">
      <w:pPr>
        <w:jc w:val="center"/>
        <w:rPr>
          <w:rFonts w:ascii="Arial" w:hAnsi="Arial" w:cs="Arial"/>
          <w:b/>
          <w:color w:val="000000" w:themeColor="text1"/>
          <w:lang w:val="es-ES"/>
        </w:rPr>
      </w:pPr>
      <w:r w:rsidRPr="003124E9">
        <w:rPr>
          <w:rFonts w:ascii="Arial" w:hAnsi="Arial" w:cs="Arial"/>
          <w:b/>
          <w:color w:val="000000" w:themeColor="text1"/>
          <w:lang w:val="es-ES"/>
        </w:rPr>
        <w:lastRenderedPageBreak/>
        <w:t xml:space="preserve">RECORDATORIO DE REQUISITOS PARA LA RESPECTIVA INCORPORACIÓN A LA CLASIFICION OFICIAL PARA LAS </w:t>
      </w:r>
      <w:r w:rsidR="00DA7D74" w:rsidRPr="003124E9">
        <w:rPr>
          <w:rFonts w:ascii="Arial" w:hAnsi="Arial" w:cs="Arial"/>
          <w:b/>
          <w:color w:val="000000" w:themeColor="text1"/>
          <w:lang w:val="es-ES"/>
        </w:rPr>
        <w:t xml:space="preserve">ASAMBLEAS SECTORIALES </w:t>
      </w:r>
      <w:r w:rsidRPr="003124E9">
        <w:rPr>
          <w:rFonts w:ascii="Arial" w:hAnsi="Arial" w:cs="Arial"/>
          <w:b/>
          <w:color w:val="000000" w:themeColor="text1"/>
          <w:lang w:val="es-ES"/>
        </w:rPr>
        <w:t xml:space="preserve">DEL CONACOOP </w:t>
      </w:r>
    </w:p>
    <w:p w14:paraId="000BCE30" w14:textId="77777777" w:rsidR="00F24E86" w:rsidRPr="003124E9" w:rsidRDefault="00F24E86" w:rsidP="00F24E86">
      <w:pPr>
        <w:jc w:val="center"/>
        <w:rPr>
          <w:rFonts w:ascii="Arial" w:hAnsi="Arial" w:cs="Arial"/>
          <w:b/>
          <w:color w:val="000000" w:themeColor="text1"/>
          <w:lang w:val="es-ES"/>
        </w:rPr>
      </w:pPr>
    </w:p>
    <w:p w14:paraId="5FF1C2DB" w14:textId="77777777" w:rsidR="00F24E86" w:rsidRPr="003124E9" w:rsidRDefault="00F24E86" w:rsidP="00390CDF">
      <w:pPr>
        <w:pStyle w:val="Prrafodelista"/>
        <w:numPr>
          <w:ilvl w:val="0"/>
          <w:numId w:val="44"/>
        </w:numPr>
        <w:ind w:left="284"/>
        <w:jc w:val="both"/>
        <w:rPr>
          <w:rFonts w:ascii="Arial" w:hAnsi="Arial" w:cs="Arial"/>
          <w:color w:val="000000"/>
        </w:rPr>
      </w:pPr>
      <w:r w:rsidRPr="003124E9">
        <w:rPr>
          <w:rFonts w:ascii="Arial" w:hAnsi="Arial" w:cs="Arial"/>
          <w:color w:val="000000"/>
        </w:rPr>
        <w:t xml:space="preserve">Para la clasificación oficial de cooperativas, </w:t>
      </w:r>
      <w:r w:rsidRPr="003124E9">
        <w:rPr>
          <w:rFonts w:ascii="Arial" w:hAnsi="Arial" w:cs="Arial"/>
          <w:b/>
          <w:bCs/>
          <w:color w:val="000000"/>
        </w:rPr>
        <w:t>el INFOCOOP</w:t>
      </w:r>
      <w:r w:rsidRPr="003124E9">
        <w:rPr>
          <w:rFonts w:ascii="Arial" w:hAnsi="Arial" w:cs="Arial"/>
          <w:color w:val="000000"/>
        </w:rPr>
        <w:t xml:space="preserve"> deberá realizar una revisión integral de la información de cada cooperativa y verificar lo siguiente: </w:t>
      </w:r>
    </w:p>
    <w:p w14:paraId="58CD26F9" w14:textId="77777777" w:rsidR="00F24E86" w:rsidRPr="003124E9" w:rsidRDefault="00F24E86" w:rsidP="00F24E86">
      <w:pPr>
        <w:jc w:val="both"/>
        <w:rPr>
          <w:rFonts w:ascii="Arial" w:hAnsi="Arial" w:cs="Arial"/>
          <w:b/>
          <w:color w:val="000000" w:themeColor="text1"/>
          <w:lang w:val="es-ES"/>
        </w:rPr>
      </w:pPr>
    </w:p>
    <w:p w14:paraId="515CF6A6" w14:textId="77777777" w:rsidR="00F24E86" w:rsidRPr="003124E9" w:rsidRDefault="00F24E86" w:rsidP="007551F2">
      <w:pPr>
        <w:pStyle w:val="Prrafodelista"/>
        <w:numPr>
          <w:ilvl w:val="0"/>
          <w:numId w:val="43"/>
        </w:numPr>
        <w:autoSpaceDE w:val="0"/>
        <w:autoSpaceDN w:val="0"/>
        <w:adjustRightInd w:val="0"/>
        <w:ind w:left="709"/>
        <w:jc w:val="both"/>
        <w:rPr>
          <w:rFonts w:ascii="Arial" w:hAnsi="Arial" w:cs="Arial"/>
          <w:color w:val="000000"/>
        </w:rPr>
      </w:pPr>
      <w:r w:rsidRPr="003124E9">
        <w:rPr>
          <w:rFonts w:ascii="Arial" w:hAnsi="Arial" w:cs="Arial"/>
          <w:color w:val="000000"/>
        </w:rPr>
        <w:t xml:space="preserve">Estatuto Social de cada cooperativa para determinar la concordancia entre su denominación y el objeto social, con el fin de ubicarla en la asamblea sectorial que mejor corresponde. </w:t>
      </w:r>
    </w:p>
    <w:p w14:paraId="1195CE75" w14:textId="77777777" w:rsidR="00050358" w:rsidRPr="003124E9" w:rsidRDefault="00F24E86" w:rsidP="007551F2">
      <w:pPr>
        <w:pStyle w:val="Prrafodelista"/>
        <w:numPr>
          <w:ilvl w:val="0"/>
          <w:numId w:val="43"/>
        </w:numPr>
        <w:autoSpaceDE w:val="0"/>
        <w:autoSpaceDN w:val="0"/>
        <w:adjustRightInd w:val="0"/>
        <w:ind w:left="709"/>
        <w:jc w:val="both"/>
        <w:rPr>
          <w:rFonts w:ascii="Arial" w:hAnsi="Arial" w:cs="Arial"/>
          <w:color w:val="000000"/>
        </w:rPr>
      </w:pPr>
      <w:r w:rsidRPr="003124E9">
        <w:rPr>
          <w:rFonts w:ascii="Arial" w:hAnsi="Arial" w:cs="Arial"/>
          <w:color w:val="000000"/>
        </w:rPr>
        <w:t>Que el organismo cooperativo se encuentra al día con sus obligaciones con la Caja Costarricense del Seguro Social, o certificación de que no tiene saldos pendientes (CCSS), Fondo de Asignaciones Familiares (FODESAF) e Instituto Nacional de Aprendizaje (INA), o si se registra un arreglo de pago vigente y al día con la entidad respectiva. Se exime de este requisito a las cooperativas de autogestión o cooperativas que no tengan trabajadores inscritos en planilla, por ser ad honorem.</w:t>
      </w:r>
    </w:p>
    <w:p w14:paraId="32D1F680" w14:textId="6F6BB1ED" w:rsidR="00F24E86" w:rsidRPr="003124E9" w:rsidRDefault="00F24E86" w:rsidP="007551F2">
      <w:pPr>
        <w:pStyle w:val="Prrafodelista"/>
        <w:numPr>
          <w:ilvl w:val="0"/>
          <w:numId w:val="43"/>
        </w:numPr>
        <w:autoSpaceDE w:val="0"/>
        <w:autoSpaceDN w:val="0"/>
        <w:adjustRightInd w:val="0"/>
        <w:ind w:left="709"/>
        <w:jc w:val="both"/>
        <w:rPr>
          <w:rFonts w:ascii="Arial" w:hAnsi="Arial" w:cs="Arial"/>
          <w:color w:val="000000"/>
        </w:rPr>
      </w:pPr>
      <w:r w:rsidRPr="003124E9">
        <w:rPr>
          <w:rFonts w:ascii="Arial" w:hAnsi="Arial" w:cs="Arial"/>
          <w:color w:val="000000"/>
        </w:rPr>
        <w:t xml:space="preserve">Que la entidad cooperativa se encuentra al día con las obligaciones crediticias con el INFOCOOP o el Fondo Nacional de Autogestión o si se registra un arreglo de pago vigente y al día. Se considerará moroso a partir de 30 días naturales de atraso al momento de emitir el listado por parte de INFOCOOP. </w:t>
      </w:r>
    </w:p>
    <w:p w14:paraId="26AA9437" w14:textId="77777777" w:rsidR="00F24E86" w:rsidRPr="003124E9" w:rsidRDefault="00F24E86" w:rsidP="007551F2">
      <w:pPr>
        <w:pStyle w:val="Prrafodelista"/>
        <w:numPr>
          <w:ilvl w:val="0"/>
          <w:numId w:val="43"/>
        </w:numPr>
        <w:ind w:left="709"/>
        <w:jc w:val="both"/>
        <w:rPr>
          <w:rFonts w:ascii="Arial" w:hAnsi="Arial" w:cs="Arial"/>
          <w:color w:val="000000"/>
          <w:sz w:val="16"/>
          <w:szCs w:val="16"/>
        </w:rPr>
      </w:pPr>
      <w:r w:rsidRPr="003124E9">
        <w:rPr>
          <w:rFonts w:ascii="Arial" w:hAnsi="Arial" w:cs="Arial"/>
          <w:color w:val="000000"/>
        </w:rPr>
        <w:t>Que la entidad cooperativa esté al día con el pago de las cargas parafiscales con el Consejo Nacional de Cooperativas, (CONACOOP) y con la Comisión Permanente de Cooperativas de Autogestión (CPCA) según corresponda, para lo cual estos organismos enviarán al INFOCOOP la lista actualizada de las cooperativas al día a más tardar el 15 de febrero del año impar, o si se registra un arreglo de pago vigente y al día. No obstante, de forma supletoria, las cooperativas podrán presentar las constancias o recibos de pago específicos</w:t>
      </w:r>
      <w:r w:rsidRPr="003124E9">
        <w:rPr>
          <w:rFonts w:ascii="Arial" w:hAnsi="Arial" w:cs="Arial"/>
          <w:color w:val="000000"/>
          <w:sz w:val="16"/>
          <w:szCs w:val="16"/>
        </w:rPr>
        <w:t>.</w:t>
      </w:r>
    </w:p>
    <w:p w14:paraId="7904CE7B" w14:textId="77777777" w:rsidR="00F24E86" w:rsidRPr="003124E9" w:rsidRDefault="00F24E86" w:rsidP="00F24E86">
      <w:pPr>
        <w:pStyle w:val="Prrafodelista"/>
        <w:rPr>
          <w:rFonts w:ascii="Arial" w:hAnsi="Arial" w:cs="Arial"/>
          <w:lang w:val="es-ES"/>
        </w:rPr>
      </w:pPr>
    </w:p>
    <w:p w14:paraId="48722FFB" w14:textId="35005A20" w:rsidR="00F24E86" w:rsidRPr="003124E9" w:rsidRDefault="00F24E86" w:rsidP="00DA1BB6">
      <w:pPr>
        <w:pStyle w:val="Prrafodelista"/>
        <w:numPr>
          <w:ilvl w:val="0"/>
          <w:numId w:val="44"/>
        </w:numPr>
        <w:ind w:left="284"/>
        <w:jc w:val="both"/>
        <w:rPr>
          <w:rFonts w:ascii="Arial" w:hAnsi="Arial" w:cs="Arial"/>
          <w:lang w:val="es-ES"/>
        </w:rPr>
      </w:pPr>
      <w:r w:rsidRPr="003124E9">
        <w:rPr>
          <w:rFonts w:ascii="Arial" w:hAnsi="Arial" w:cs="Arial"/>
          <w:b/>
          <w:bCs/>
        </w:rPr>
        <w:t xml:space="preserve">Notificación de incorporación a la clasificación oficial. </w:t>
      </w:r>
      <w:r w:rsidRPr="003124E9">
        <w:rPr>
          <w:rFonts w:ascii="Arial" w:hAnsi="Arial" w:cs="Arial"/>
        </w:rPr>
        <w:t>Para cada cooperativa solicitante, el INFOCOOP enviará un aviso informando si queda debidamente incorporada en la clasificación oficial o tiene al pendiente uno o varios requisitos, indicándole el plazo perentorio para cumplir con ellos, el cual será cinco días hábiles. Este aviso se enviará al correo electrónico aportado para notificaciones.</w:t>
      </w:r>
    </w:p>
    <w:p w14:paraId="7084E2DB" w14:textId="77777777" w:rsidR="0037781C" w:rsidRPr="003124E9" w:rsidRDefault="0037781C" w:rsidP="00F24E86">
      <w:pPr>
        <w:pStyle w:val="Prrafodelista"/>
        <w:ind w:left="735"/>
        <w:jc w:val="both"/>
        <w:rPr>
          <w:rFonts w:ascii="Arial" w:hAnsi="Arial" w:cs="Arial"/>
          <w:lang w:val="es-ES"/>
        </w:rPr>
      </w:pPr>
    </w:p>
    <w:p w14:paraId="3A07D29C" w14:textId="68EF036A" w:rsidR="00F24E86" w:rsidRPr="003124E9" w:rsidRDefault="00F24E86" w:rsidP="00BD616A">
      <w:pPr>
        <w:pStyle w:val="Prrafodelista"/>
        <w:numPr>
          <w:ilvl w:val="0"/>
          <w:numId w:val="44"/>
        </w:numPr>
        <w:autoSpaceDE w:val="0"/>
        <w:autoSpaceDN w:val="0"/>
        <w:adjustRightInd w:val="0"/>
        <w:ind w:left="284"/>
        <w:jc w:val="both"/>
        <w:rPr>
          <w:rFonts w:ascii="Arial" w:hAnsi="Arial" w:cs="Arial"/>
          <w:color w:val="000000"/>
        </w:rPr>
      </w:pPr>
      <w:r w:rsidRPr="003124E9">
        <w:rPr>
          <w:rFonts w:ascii="Arial" w:hAnsi="Arial" w:cs="Arial"/>
          <w:b/>
          <w:bCs/>
          <w:color w:val="000000"/>
        </w:rPr>
        <w:t xml:space="preserve">Uniones y federaciones. </w:t>
      </w:r>
      <w:r w:rsidRPr="003124E9">
        <w:rPr>
          <w:rFonts w:ascii="Arial" w:hAnsi="Arial" w:cs="Arial"/>
          <w:color w:val="000000"/>
        </w:rPr>
        <w:t xml:space="preserve">De conformidad con el inciso f) del artículo 139 de la ley 4179 de Asociaciones Cooperativas, las uniones y federaciones de ámbito nacional designarán libremente, cada una, a un representante ante el CONACOOP, para lo cual el INFOCOOP deberá, de conformidad con lo dispuesto por el artículo cuatro del Decreto N° 43665- MP-MEIC, Celeridad de los Trámites Administrativos en el Sector Público Costarricense, verificar que las citadas uniones y federaciones estén al día con sus obligaciones para con la Caja Costarricense de Seguro Social (CCSS) Fondo de Asignaciones Familiares (Fodesaf) e Instituto Nacional de Aprendizaje (INA), o si se registra un arreglo de pago vigente y al día con la entidad respectiva. </w:t>
      </w:r>
    </w:p>
    <w:p w14:paraId="59278376" w14:textId="77777777" w:rsidR="00F24E86" w:rsidRPr="003124E9" w:rsidRDefault="00F24E86" w:rsidP="00F24E86">
      <w:pPr>
        <w:pStyle w:val="Prrafodelista"/>
        <w:rPr>
          <w:rFonts w:ascii="Arial" w:hAnsi="Arial" w:cs="Arial"/>
          <w:color w:val="000000"/>
        </w:rPr>
      </w:pPr>
    </w:p>
    <w:p w14:paraId="5BEB2912" w14:textId="2B6E8721" w:rsidR="00F24E86" w:rsidRPr="003124E9" w:rsidRDefault="00F24E86" w:rsidP="00BD616A">
      <w:pPr>
        <w:pStyle w:val="Prrafodelista"/>
        <w:numPr>
          <w:ilvl w:val="0"/>
          <w:numId w:val="44"/>
        </w:numPr>
        <w:autoSpaceDE w:val="0"/>
        <w:autoSpaceDN w:val="0"/>
        <w:adjustRightInd w:val="0"/>
        <w:ind w:left="284"/>
        <w:jc w:val="both"/>
        <w:rPr>
          <w:rFonts w:ascii="Arial" w:hAnsi="Arial" w:cs="Arial"/>
          <w:color w:val="000000"/>
        </w:rPr>
      </w:pPr>
      <w:r w:rsidRPr="003124E9">
        <w:rPr>
          <w:rFonts w:ascii="Arial" w:hAnsi="Arial" w:cs="Arial"/>
          <w:b/>
          <w:bCs/>
          <w:color w:val="000000"/>
        </w:rPr>
        <w:t xml:space="preserve">Unión o federación de ámbito nacional. </w:t>
      </w:r>
      <w:r w:rsidRPr="003124E9">
        <w:rPr>
          <w:rFonts w:ascii="Arial" w:hAnsi="Arial" w:cs="Arial"/>
          <w:color w:val="000000"/>
        </w:rPr>
        <w:t xml:space="preserve">Se entenderá por unión o federación de ámbito nacional, a aquel organismo de integración con cooperativas asociadas cuyo domicilio social, de al menos tres de ellas, esté ubicado en tres provincias diferentes cada una, de forma tal que dicho organismo demuestre representación de cooperativas en al menos tres </w:t>
      </w:r>
      <w:r w:rsidRPr="003124E9">
        <w:rPr>
          <w:rFonts w:ascii="Arial" w:hAnsi="Arial" w:cs="Arial"/>
          <w:color w:val="000000"/>
        </w:rPr>
        <w:lastRenderedPageBreak/>
        <w:t xml:space="preserve">provincias del país. Este domicilio social será el que figure en el estatuto social de cada cooperativa. </w:t>
      </w:r>
    </w:p>
    <w:p w14:paraId="28075E2C" w14:textId="77777777" w:rsidR="00F24E86" w:rsidRPr="003124E9" w:rsidRDefault="00F24E86" w:rsidP="00303977">
      <w:pPr>
        <w:jc w:val="both"/>
        <w:textAlignment w:val="baseline"/>
        <w:rPr>
          <w:rFonts w:ascii="Arial" w:hAnsi="Arial" w:cs="Arial"/>
        </w:rPr>
      </w:pPr>
    </w:p>
    <w:sectPr w:rsidR="00F24E86" w:rsidRPr="003124E9" w:rsidSect="00056EE6">
      <w:headerReference w:type="even" r:id="rId12"/>
      <w:headerReference w:type="default" r:id="rId13"/>
      <w:footerReference w:type="even" r:id="rId14"/>
      <w:footerReference w:type="default" r:id="rId15"/>
      <w:pgSz w:w="12242" w:h="15842" w:code="1"/>
      <w:pgMar w:top="1843" w:right="1469" w:bottom="184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A9162" w14:textId="77777777" w:rsidR="00E114AE" w:rsidRDefault="00E114AE" w:rsidP="008B6483">
      <w:r>
        <w:separator/>
      </w:r>
    </w:p>
  </w:endnote>
  <w:endnote w:type="continuationSeparator" w:id="0">
    <w:p w14:paraId="6E7EDE42" w14:textId="77777777" w:rsidR="00E114AE" w:rsidRDefault="00E114AE" w:rsidP="008B6483">
      <w:r>
        <w:continuationSeparator/>
      </w:r>
    </w:p>
  </w:endnote>
  <w:endnote w:type="continuationNotice" w:id="1">
    <w:p w14:paraId="65E716A5" w14:textId="77777777" w:rsidR="00E114AE" w:rsidRDefault="00E11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328198499"/>
      <w:docPartObj>
        <w:docPartGallery w:val="Page Numbers (Bottom of Page)"/>
        <w:docPartUnique/>
      </w:docPartObj>
    </w:sdtPr>
    <w:sdtEndPr>
      <w:rPr>
        <w:rStyle w:val="Nmerodepgina"/>
      </w:rPr>
    </w:sdtEndPr>
    <w:sdtContent>
      <w:p w14:paraId="0259AC22" w14:textId="74492BC6" w:rsidR="002717D3" w:rsidRDefault="002717D3" w:rsidP="00852FE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12D4FC2" w14:textId="77777777" w:rsidR="002717D3" w:rsidRDefault="002717D3" w:rsidP="002717D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440259511"/>
      <w:docPartObj>
        <w:docPartGallery w:val="Page Numbers (Bottom of Page)"/>
        <w:docPartUnique/>
      </w:docPartObj>
    </w:sdtPr>
    <w:sdtEndPr>
      <w:rPr>
        <w:rStyle w:val="Nmerodepgina"/>
        <w:b/>
        <w:bCs/>
        <w:color w:val="FFFFFF" w:themeColor="background1"/>
        <w:sz w:val="28"/>
        <w:szCs w:val="28"/>
      </w:rPr>
    </w:sdtEndPr>
    <w:sdtContent>
      <w:p w14:paraId="3C1AAE5A" w14:textId="77777777" w:rsidR="00852FE0" w:rsidRPr="00852FE0" w:rsidRDefault="00852FE0" w:rsidP="00F96E50">
        <w:pPr>
          <w:pStyle w:val="Piedepgina"/>
          <w:framePr w:wrap="none" w:vAnchor="text" w:hAnchor="margin" w:xAlign="right" w:y="1"/>
          <w:rPr>
            <w:rStyle w:val="Nmerodepgina"/>
            <w:b/>
            <w:bCs/>
            <w:color w:val="FFFFFF" w:themeColor="background1"/>
            <w:sz w:val="24"/>
            <w:szCs w:val="24"/>
          </w:rPr>
        </w:pPr>
        <w:r w:rsidRPr="002C5850">
          <w:rPr>
            <w:rStyle w:val="Nmerodepgina"/>
            <w:rFonts w:ascii="Arial" w:hAnsi="Arial" w:cs="Arial"/>
            <w:b/>
            <w:bCs/>
            <w:color w:val="FFFFFF" w:themeColor="background1"/>
            <w:sz w:val="24"/>
            <w:szCs w:val="24"/>
          </w:rPr>
          <w:fldChar w:fldCharType="begin"/>
        </w:r>
        <w:r w:rsidRPr="002C5850">
          <w:rPr>
            <w:rStyle w:val="Nmerodepgina"/>
            <w:rFonts w:ascii="Arial" w:hAnsi="Arial" w:cs="Arial"/>
            <w:b/>
            <w:bCs/>
            <w:color w:val="FFFFFF" w:themeColor="background1"/>
            <w:sz w:val="24"/>
            <w:szCs w:val="24"/>
          </w:rPr>
          <w:instrText xml:space="preserve"> PAGE </w:instrText>
        </w:r>
        <w:r w:rsidRPr="002C5850">
          <w:rPr>
            <w:rStyle w:val="Nmerodepgina"/>
            <w:rFonts w:ascii="Arial" w:hAnsi="Arial" w:cs="Arial"/>
            <w:b/>
            <w:bCs/>
            <w:color w:val="FFFFFF" w:themeColor="background1"/>
            <w:sz w:val="24"/>
            <w:szCs w:val="24"/>
          </w:rPr>
          <w:fldChar w:fldCharType="separate"/>
        </w:r>
        <w:r w:rsidRPr="002C5850">
          <w:rPr>
            <w:rStyle w:val="Nmerodepgina"/>
            <w:rFonts w:ascii="Arial" w:hAnsi="Arial" w:cs="Arial"/>
            <w:b/>
            <w:bCs/>
            <w:noProof/>
            <w:color w:val="FFFFFF" w:themeColor="background1"/>
            <w:sz w:val="24"/>
            <w:szCs w:val="24"/>
          </w:rPr>
          <w:t>1</w:t>
        </w:r>
        <w:r w:rsidRPr="002C5850">
          <w:rPr>
            <w:rStyle w:val="Nmerodepgina"/>
            <w:rFonts w:ascii="Arial" w:hAnsi="Arial" w:cs="Arial"/>
            <w:b/>
            <w:bCs/>
            <w:color w:val="FFFFFF" w:themeColor="background1"/>
            <w:sz w:val="24"/>
            <w:szCs w:val="24"/>
          </w:rPr>
          <w:fldChar w:fldCharType="end"/>
        </w:r>
      </w:p>
    </w:sdtContent>
  </w:sdt>
  <w:p w14:paraId="02008EEC" w14:textId="16314275" w:rsidR="00B53DD9" w:rsidRDefault="006E18BC" w:rsidP="002717D3">
    <w:pPr>
      <w:pStyle w:val="Piedepgina"/>
      <w:ind w:right="360"/>
    </w:pPr>
    <w:r>
      <w:rPr>
        <w:noProof/>
      </w:rPr>
      <w:drawing>
        <wp:anchor distT="0" distB="0" distL="114300" distR="114300" simplePos="0" relativeHeight="251658241" behindDoc="1" locked="0" layoutInCell="1" allowOverlap="1" wp14:anchorId="18B98E74" wp14:editId="02A451DF">
          <wp:simplePos x="0" y="0"/>
          <wp:positionH relativeFrom="page">
            <wp:align>right</wp:align>
          </wp:positionH>
          <wp:positionV relativeFrom="paragraph">
            <wp:posOffset>-572636</wp:posOffset>
          </wp:positionV>
          <wp:extent cx="7408392" cy="1178560"/>
          <wp:effectExtent l="0" t="0" r="2540" b="2540"/>
          <wp:wrapNone/>
          <wp:docPr id="1149880168" name="Imagen 1149880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08392" cy="11785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43E14" w14:textId="77777777" w:rsidR="00E114AE" w:rsidRDefault="00E114AE" w:rsidP="008B6483">
      <w:r>
        <w:separator/>
      </w:r>
    </w:p>
  </w:footnote>
  <w:footnote w:type="continuationSeparator" w:id="0">
    <w:p w14:paraId="1EC5F5A3" w14:textId="77777777" w:rsidR="00E114AE" w:rsidRDefault="00E114AE" w:rsidP="008B6483">
      <w:r>
        <w:continuationSeparator/>
      </w:r>
    </w:p>
  </w:footnote>
  <w:footnote w:type="continuationNotice" w:id="1">
    <w:p w14:paraId="17A652F6" w14:textId="77777777" w:rsidR="00E114AE" w:rsidRDefault="00E114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16060627"/>
      <w:docPartObj>
        <w:docPartGallery w:val="Page Numbers (Top of Page)"/>
        <w:docPartUnique/>
      </w:docPartObj>
    </w:sdtPr>
    <w:sdtEndPr>
      <w:rPr>
        <w:rStyle w:val="Nmerodepgina"/>
      </w:rPr>
    </w:sdtEndPr>
    <w:sdtContent>
      <w:p w14:paraId="12629322" w14:textId="579B7DB8" w:rsidR="002717D3" w:rsidRDefault="002717D3" w:rsidP="0005662D">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23609E">
          <w:rPr>
            <w:rStyle w:val="Nmerodepgina"/>
            <w:noProof/>
          </w:rPr>
          <w:t>1</w:t>
        </w:r>
        <w:r>
          <w:rPr>
            <w:rStyle w:val="Nmerodepgina"/>
          </w:rPr>
          <w:fldChar w:fldCharType="end"/>
        </w:r>
      </w:p>
    </w:sdtContent>
  </w:sdt>
  <w:p w14:paraId="7E1F5090" w14:textId="77777777" w:rsidR="002717D3" w:rsidRDefault="002717D3" w:rsidP="002717D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93E02" w14:textId="28228FB0" w:rsidR="00E31194" w:rsidRDefault="00056EE6" w:rsidP="002717D3">
    <w:pPr>
      <w:pStyle w:val="Encabezado"/>
      <w:ind w:right="360"/>
    </w:pPr>
    <w:r>
      <w:rPr>
        <w:noProof/>
      </w:rPr>
      <mc:AlternateContent>
        <mc:Choice Requires="wps">
          <w:drawing>
            <wp:anchor distT="0" distB="0" distL="114300" distR="114300" simplePos="0" relativeHeight="251658242" behindDoc="0" locked="0" layoutInCell="1" allowOverlap="1" wp14:anchorId="21479841" wp14:editId="1C34FB89">
              <wp:simplePos x="0" y="0"/>
              <wp:positionH relativeFrom="column">
                <wp:posOffset>3024414</wp:posOffset>
              </wp:positionH>
              <wp:positionV relativeFrom="paragraph">
                <wp:posOffset>-13698</wp:posOffset>
              </wp:positionV>
              <wp:extent cx="3165027" cy="463463"/>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3165027" cy="463463"/>
                      </a:xfrm>
                      <a:prstGeom prst="rect">
                        <a:avLst/>
                      </a:prstGeom>
                      <a:noFill/>
                      <a:ln w="6350">
                        <a:noFill/>
                      </a:ln>
                    </wps:spPr>
                    <wps:txbx>
                      <w:txbxContent>
                        <w:p w14:paraId="0A8E8901" w14:textId="78DD4C19" w:rsidR="002717D3" w:rsidRPr="008C225E" w:rsidRDefault="00293AFE" w:rsidP="002717D3">
                          <w:pPr>
                            <w:jc w:val="center"/>
                            <w:rPr>
                              <w:rFonts w:ascii="Arial" w:hAnsi="Arial" w:cs="Arial"/>
                              <w:b/>
                              <w:bCs/>
                              <w:color w:val="1F4E79" w:themeColor="accent5" w:themeShade="80"/>
                              <w:sz w:val="24"/>
                              <w:szCs w:val="24"/>
                              <w:lang w:val="es-ES"/>
                            </w:rPr>
                          </w:pPr>
                          <w:r>
                            <w:rPr>
                              <w:rFonts w:ascii="Arial" w:hAnsi="Arial" w:cs="Arial"/>
                              <w:b/>
                              <w:bCs/>
                              <w:color w:val="1F4E79" w:themeColor="accent5" w:themeShade="80"/>
                              <w:sz w:val="24"/>
                              <w:szCs w:val="24"/>
                              <w:lang w:val="es-ES"/>
                            </w:rPr>
                            <w:t>SUPERVISIÓN COOPERATIVA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79841" id="_x0000_t202" coordsize="21600,21600" o:spt="202" path="m,l,21600r21600,l21600,xe">
              <v:stroke joinstyle="miter"/>
              <v:path gradientshapeok="t" o:connecttype="rect"/>
            </v:shapetype>
            <v:shape id="Cuadro de texto 5" o:spid="_x0000_s1026" type="#_x0000_t202" style="position:absolute;margin-left:238.15pt;margin-top:-1.1pt;width:249.2pt;height:3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" filled="f" stroked="f" strokeweight=".5pt">
              <v:textbox>
                <w:txbxContent>
                  <w:p w14:paraId="0A8E8901" w14:textId="78DD4C19" w:rsidR="002717D3" w:rsidRPr="008C225E" w:rsidRDefault="00293AFE" w:rsidP="002717D3">
                    <w:pPr>
                      <w:jc w:val="center"/>
                      <w:rPr>
                        <w:rFonts w:ascii="Arial" w:hAnsi="Arial" w:cs="Arial"/>
                        <w:b/>
                        <w:bCs/>
                        <w:color w:val="1F4E79" w:themeColor="accent5" w:themeShade="80"/>
                        <w:sz w:val="24"/>
                        <w:szCs w:val="24"/>
                        <w:lang w:val="es-ES"/>
                      </w:rPr>
                    </w:pPr>
                    <w:r>
                      <w:rPr>
                        <w:rFonts w:ascii="Arial" w:hAnsi="Arial" w:cs="Arial"/>
                        <w:b/>
                        <w:bCs/>
                        <w:color w:val="1F4E79" w:themeColor="accent5" w:themeShade="80"/>
                        <w:sz w:val="24"/>
                        <w:szCs w:val="24"/>
                        <w:lang w:val="es-ES"/>
                      </w:rPr>
                      <w:t>SUPERVISIÓN COOPERATIVA</w:t>
                    </w:r>
                  </w:p>
                </w:txbxContent>
              </v:textbox>
            </v:shape>
          </w:pict>
        </mc:Fallback>
      </mc:AlternateContent>
    </w:r>
    <w:r>
      <w:rPr>
        <w:noProof/>
      </w:rPr>
      <w:drawing>
        <wp:anchor distT="0" distB="0" distL="114300" distR="114300" simplePos="0" relativeHeight="251658240" behindDoc="1" locked="0" layoutInCell="1" allowOverlap="1" wp14:anchorId="024C3437" wp14:editId="31278983">
          <wp:simplePos x="0" y="0"/>
          <wp:positionH relativeFrom="page">
            <wp:align>right</wp:align>
          </wp:positionH>
          <wp:positionV relativeFrom="paragraph">
            <wp:posOffset>-629829</wp:posOffset>
          </wp:positionV>
          <wp:extent cx="7895641" cy="1202267"/>
          <wp:effectExtent l="0" t="0" r="0" b="0"/>
          <wp:wrapNone/>
          <wp:docPr id="1299567146" name="Imagen 1299567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895641" cy="12022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7639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1F9C89"/>
    <w:multiLevelType w:val="hybridMultilevel"/>
    <w:tmpl w:val="0BA2D722"/>
    <w:lvl w:ilvl="0" w:tplc="FFFFFFFF">
      <w:start w:val="1"/>
      <w:numFmt w:val="low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72339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31291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8959E7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652D9B"/>
    <w:multiLevelType w:val="hybridMultilevel"/>
    <w:tmpl w:val="9F6C88A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A0C2B8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CAC4D1E"/>
    <w:multiLevelType w:val="hybridMultilevel"/>
    <w:tmpl w:val="8982B996"/>
    <w:lvl w:ilvl="0" w:tplc="140A000B">
      <w:start w:val="1"/>
      <w:numFmt w:val="bullet"/>
      <w:lvlText w:val=""/>
      <w:lvlJc w:val="left"/>
      <w:pPr>
        <w:ind w:left="1571" w:hanging="360"/>
      </w:pPr>
      <w:rPr>
        <w:rFonts w:ascii="Wingdings" w:hAnsi="Wingdings"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8" w15:restartNumberingAfterBreak="0">
    <w:nsid w:val="0E0B6372"/>
    <w:multiLevelType w:val="hybridMultilevel"/>
    <w:tmpl w:val="846C93D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107DD5E"/>
    <w:multiLevelType w:val="hybridMultilevel"/>
    <w:tmpl w:val="2D5D8277"/>
    <w:lvl w:ilvl="0" w:tplc="FFFFFFFF">
      <w:start w:val="1"/>
      <w:numFmt w:val="low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6EE6369"/>
    <w:multiLevelType w:val="hybridMultilevel"/>
    <w:tmpl w:val="182CC7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18FC3623"/>
    <w:multiLevelType w:val="hybridMultilevel"/>
    <w:tmpl w:val="156655D6"/>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F0D608A"/>
    <w:multiLevelType w:val="hybridMultilevel"/>
    <w:tmpl w:val="CF1E699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3" w15:restartNumberingAfterBreak="0">
    <w:nsid w:val="21934B51"/>
    <w:multiLevelType w:val="hybridMultilevel"/>
    <w:tmpl w:val="4AA87494"/>
    <w:lvl w:ilvl="0" w:tplc="7BC4ABAA">
      <w:start w:val="1"/>
      <w:numFmt w:val="decimal"/>
      <w:lvlText w:val="%1."/>
      <w:lvlJc w:val="left"/>
      <w:pPr>
        <w:ind w:left="720" w:hanging="360"/>
      </w:pPr>
      <w:rPr>
        <w:b/>
        <w:color w:val="FFFFFF" w:themeColor="background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7D7D29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D025A52"/>
    <w:multiLevelType w:val="hybridMultilevel"/>
    <w:tmpl w:val="727A422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D054B6A"/>
    <w:multiLevelType w:val="hybridMultilevel"/>
    <w:tmpl w:val="C82837C8"/>
    <w:lvl w:ilvl="0" w:tplc="FFFFFFFF">
      <w:start w:val="1"/>
      <w:numFmt w:val="lowerLetter"/>
      <w:lvlText w:val=""/>
      <w:lvlJc w:val="left"/>
    </w:lvl>
    <w:lvl w:ilvl="1" w:tplc="FFFFFFFF">
      <w:start w:val="1"/>
      <w:numFmt w:val="ideographDigital"/>
      <w:lvlText w:val=""/>
      <w:lvlJc w:val="left"/>
    </w:lvl>
    <w:lvl w:ilvl="2" w:tplc="140A0013">
      <w:start w:val="1"/>
      <w:numFmt w:val="upperRoman"/>
      <w:lvlText w:val="%3."/>
      <w:lvlJc w:val="righ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04628F7"/>
    <w:multiLevelType w:val="hybridMultilevel"/>
    <w:tmpl w:val="8496D5A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8" w15:restartNumberingAfterBreak="0">
    <w:nsid w:val="31D62A77"/>
    <w:multiLevelType w:val="hybridMultilevel"/>
    <w:tmpl w:val="22AEB408"/>
    <w:lvl w:ilvl="0" w:tplc="140A0017">
      <w:start w:val="1"/>
      <w:numFmt w:val="lowerLetter"/>
      <w:lvlText w:val="%1)"/>
      <w:lvlJc w:val="left"/>
      <w:pPr>
        <w:ind w:left="720" w:hanging="360"/>
      </w:pPr>
    </w:lvl>
    <w:lvl w:ilvl="1" w:tplc="3A1E0C4E">
      <w:start w:val="1"/>
      <w:numFmt w:val="upperRoman"/>
      <w:lvlText w:val="%2."/>
      <w:lvlJc w:val="left"/>
      <w:pPr>
        <w:ind w:left="1800" w:hanging="72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4B8242C"/>
    <w:multiLevelType w:val="hybridMultilevel"/>
    <w:tmpl w:val="C99623C8"/>
    <w:lvl w:ilvl="0" w:tplc="140A000F">
      <w:start w:val="1"/>
      <w:numFmt w:val="decimal"/>
      <w:lvlText w:val="%1."/>
      <w:lvlJc w:val="left"/>
      <w:pPr>
        <w:ind w:left="751" w:hanging="360"/>
      </w:pPr>
      <w:rPr>
        <w:rFonts w:hint="default"/>
      </w:rPr>
    </w:lvl>
    <w:lvl w:ilvl="1" w:tplc="140A0019" w:tentative="1">
      <w:start w:val="1"/>
      <w:numFmt w:val="lowerLetter"/>
      <w:lvlText w:val="%2."/>
      <w:lvlJc w:val="left"/>
      <w:pPr>
        <w:ind w:left="1471" w:hanging="360"/>
      </w:pPr>
    </w:lvl>
    <w:lvl w:ilvl="2" w:tplc="140A001B" w:tentative="1">
      <w:start w:val="1"/>
      <w:numFmt w:val="lowerRoman"/>
      <w:lvlText w:val="%3."/>
      <w:lvlJc w:val="right"/>
      <w:pPr>
        <w:ind w:left="2191" w:hanging="180"/>
      </w:pPr>
    </w:lvl>
    <w:lvl w:ilvl="3" w:tplc="140A000F" w:tentative="1">
      <w:start w:val="1"/>
      <w:numFmt w:val="decimal"/>
      <w:lvlText w:val="%4."/>
      <w:lvlJc w:val="left"/>
      <w:pPr>
        <w:ind w:left="2911" w:hanging="360"/>
      </w:pPr>
    </w:lvl>
    <w:lvl w:ilvl="4" w:tplc="140A0019" w:tentative="1">
      <w:start w:val="1"/>
      <w:numFmt w:val="lowerLetter"/>
      <w:lvlText w:val="%5."/>
      <w:lvlJc w:val="left"/>
      <w:pPr>
        <w:ind w:left="3631" w:hanging="360"/>
      </w:pPr>
    </w:lvl>
    <w:lvl w:ilvl="5" w:tplc="140A001B" w:tentative="1">
      <w:start w:val="1"/>
      <w:numFmt w:val="lowerRoman"/>
      <w:lvlText w:val="%6."/>
      <w:lvlJc w:val="right"/>
      <w:pPr>
        <w:ind w:left="4351" w:hanging="180"/>
      </w:pPr>
    </w:lvl>
    <w:lvl w:ilvl="6" w:tplc="140A000F" w:tentative="1">
      <w:start w:val="1"/>
      <w:numFmt w:val="decimal"/>
      <w:lvlText w:val="%7."/>
      <w:lvlJc w:val="left"/>
      <w:pPr>
        <w:ind w:left="5071" w:hanging="360"/>
      </w:pPr>
    </w:lvl>
    <w:lvl w:ilvl="7" w:tplc="140A0019" w:tentative="1">
      <w:start w:val="1"/>
      <w:numFmt w:val="lowerLetter"/>
      <w:lvlText w:val="%8."/>
      <w:lvlJc w:val="left"/>
      <w:pPr>
        <w:ind w:left="5791" w:hanging="360"/>
      </w:pPr>
    </w:lvl>
    <w:lvl w:ilvl="8" w:tplc="140A001B" w:tentative="1">
      <w:start w:val="1"/>
      <w:numFmt w:val="lowerRoman"/>
      <w:lvlText w:val="%9."/>
      <w:lvlJc w:val="right"/>
      <w:pPr>
        <w:ind w:left="6511" w:hanging="180"/>
      </w:pPr>
    </w:lvl>
  </w:abstractNum>
  <w:abstractNum w:abstractNumId="20" w15:restartNumberingAfterBreak="0">
    <w:nsid w:val="34DF1C02"/>
    <w:multiLevelType w:val="hybridMultilevel"/>
    <w:tmpl w:val="37EE19F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6245358"/>
    <w:multiLevelType w:val="hybridMultilevel"/>
    <w:tmpl w:val="4EE2C82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626E01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6BD2334"/>
    <w:multiLevelType w:val="hybridMultilevel"/>
    <w:tmpl w:val="B2F8856C"/>
    <w:lvl w:ilvl="0" w:tplc="65AA962C">
      <w:numFmt w:val="bullet"/>
      <w:lvlText w:val="-"/>
      <w:lvlJc w:val="left"/>
      <w:pPr>
        <w:ind w:left="720" w:hanging="360"/>
      </w:pPr>
      <w:rPr>
        <w:rFonts w:ascii="Verdana" w:eastAsiaTheme="minorHAnsi" w:hAnsi="Verdana" w:cstheme="maj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36E37222"/>
    <w:multiLevelType w:val="hybridMultilevel"/>
    <w:tmpl w:val="7AE042F6"/>
    <w:lvl w:ilvl="0" w:tplc="15F84F94">
      <w:start w:val="1"/>
      <w:numFmt w:val="upperRoman"/>
      <w:lvlText w:val="%1."/>
      <w:lvlJc w:val="right"/>
      <w:pPr>
        <w:ind w:left="720" w:hanging="360"/>
      </w:pPr>
      <w:rPr>
        <w:rFonts w:hint="default"/>
      </w:rPr>
    </w:lvl>
    <w:lvl w:ilvl="1" w:tplc="657EED20">
      <w:start w:val="1"/>
      <w:numFmt w:val="upperRoman"/>
      <w:lvlText w:val="%2."/>
      <w:lvlJc w:val="left"/>
      <w:pPr>
        <w:ind w:left="1440" w:hanging="360"/>
      </w:pPr>
      <w:rPr>
        <w:rFonts w:ascii="Verdana" w:eastAsia="Calibri" w:hAnsi="Verdana" w:cs="Times New Roman"/>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2F73AD4"/>
    <w:multiLevelType w:val="hybridMultilevel"/>
    <w:tmpl w:val="1BBEB3C0"/>
    <w:lvl w:ilvl="0" w:tplc="140A0001">
      <w:start w:val="1"/>
      <w:numFmt w:val="bullet"/>
      <w:lvlText w:val=""/>
      <w:lvlJc w:val="left"/>
      <w:pPr>
        <w:ind w:left="880" w:hanging="360"/>
      </w:pPr>
      <w:rPr>
        <w:rFonts w:ascii="Symbol" w:hAnsi="Symbol" w:hint="default"/>
      </w:rPr>
    </w:lvl>
    <w:lvl w:ilvl="1" w:tplc="140A0003" w:tentative="1">
      <w:start w:val="1"/>
      <w:numFmt w:val="bullet"/>
      <w:lvlText w:val="o"/>
      <w:lvlJc w:val="left"/>
      <w:pPr>
        <w:ind w:left="1600" w:hanging="360"/>
      </w:pPr>
      <w:rPr>
        <w:rFonts w:ascii="Courier New" w:hAnsi="Courier New" w:cs="Courier New" w:hint="default"/>
      </w:rPr>
    </w:lvl>
    <w:lvl w:ilvl="2" w:tplc="140A0005" w:tentative="1">
      <w:start w:val="1"/>
      <w:numFmt w:val="bullet"/>
      <w:lvlText w:val=""/>
      <w:lvlJc w:val="left"/>
      <w:pPr>
        <w:ind w:left="2320" w:hanging="360"/>
      </w:pPr>
      <w:rPr>
        <w:rFonts w:ascii="Wingdings" w:hAnsi="Wingdings" w:hint="default"/>
      </w:rPr>
    </w:lvl>
    <w:lvl w:ilvl="3" w:tplc="140A0001" w:tentative="1">
      <w:start w:val="1"/>
      <w:numFmt w:val="bullet"/>
      <w:lvlText w:val=""/>
      <w:lvlJc w:val="left"/>
      <w:pPr>
        <w:ind w:left="3040" w:hanging="360"/>
      </w:pPr>
      <w:rPr>
        <w:rFonts w:ascii="Symbol" w:hAnsi="Symbol" w:hint="default"/>
      </w:rPr>
    </w:lvl>
    <w:lvl w:ilvl="4" w:tplc="140A0003" w:tentative="1">
      <w:start w:val="1"/>
      <w:numFmt w:val="bullet"/>
      <w:lvlText w:val="o"/>
      <w:lvlJc w:val="left"/>
      <w:pPr>
        <w:ind w:left="3760" w:hanging="360"/>
      </w:pPr>
      <w:rPr>
        <w:rFonts w:ascii="Courier New" w:hAnsi="Courier New" w:cs="Courier New" w:hint="default"/>
      </w:rPr>
    </w:lvl>
    <w:lvl w:ilvl="5" w:tplc="140A0005" w:tentative="1">
      <w:start w:val="1"/>
      <w:numFmt w:val="bullet"/>
      <w:lvlText w:val=""/>
      <w:lvlJc w:val="left"/>
      <w:pPr>
        <w:ind w:left="4480" w:hanging="360"/>
      </w:pPr>
      <w:rPr>
        <w:rFonts w:ascii="Wingdings" w:hAnsi="Wingdings" w:hint="default"/>
      </w:rPr>
    </w:lvl>
    <w:lvl w:ilvl="6" w:tplc="140A0001" w:tentative="1">
      <w:start w:val="1"/>
      <w:numFmt w:val="bullet"/>
      <w:lvlText w:val=""/>
      <w:lvlJc w:val="left"/>
      <w:pPr>
        <w:ind w:left="5200" w:hanging="360"/>
      </w:pPr>
      <w:rPr>
        <w:rFonts w:ascii="Symbol" w:hAnsi="Symbol" w:hint="default"/>
      </w:rPr>
    </w:lvl>
    <w:lvl w:ilvl="7" w:tplc="140A0003" w:tentative="1">
      <w:start w:val="1"/>
      <w:numFmt w:val="bullet"/>
      <w:lvlText w:val="o"/>
      <w:lvlJc w:val="left"/>
      <w:pPr>
        <w:ind w:left="5920" w:hanging="360"/>
      </w:pPr>
      <w:rPr>
        <w:rFonts w:ascii="Courier New" w:hAnsi="Courier New" w:cs="Courier New" w:hint="default"/>
      </w:rPr>
    </w:lvl>
    <w:lvl w:ilvl="8" w:tplc="140A0005" w:tentative="1">
      <w:start w:val="1"/>
      <w:numFmt w:val="bullet"/>
      <w:lvlText w:val=""/>
      <w:lvlJc w:val="left"/>
      <w:pPr>
        <w:ind w:left="6640" w:hanging="360"/>
      </w:pPr>
      <w:rPr>
        <w:rFonts w:ascii="Wingdings" w:hAnsi="Wingdings" w:hint="default"/>
      </w:rPr>
    </w:lvl>
  </w:abstractNum>
  <w:abstractNum w:abstractNumId="26" w15:restartNumberingAfterBreak="0">
    <w:nsid w:val="48732F0C"/>
    <w:multiLevelType w:val="hybridMultilevel"/>
    <w:tmpl w:val="C2A4B612"/>
    <w:lvl w:ilvl="0" w:tplc="4080F800">
      <w:start w:val="29"/>
      <w:numFmt w:val="bullet"/>
      <w:lvlText w:val="-"/>
      <w:lvlJc w:val="left"/>
      <w:pPr>
        <w:ind w:left="720" w:hanging="360"/>
      </w:pPr>
      <w:rPr>
        <w:rFonts w:ascii="Verdana" w:eastAsiaTheme="minorHAnsi" w:hAnsi="Verdana" w:cstheme="maj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4DCE3045"/>
    <w:multiLevelType w:val="hybridMultilevel"/>
    <w:tmpl w:val="8FB0E08C"/>
    <w:lvl w:ilvl="0" w:tplc="B874EC8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4E1F515D"/>
    <w:multiLevelType w:val="hybridMultilevel"/>
    <w:tmpl w:val="4D8A2A5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54B3EC9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5BE1B9B"/>
    <w:multiLevelType w:val="hybridMultilevel"/>
    <w:tmpl w:val="B0D68F30"/>
    <w:lvl w:ilvl="0" w:tplc="71680838">
      <w:numFmt w:val="bullet"/>
      <w:lvlText w:val="-"/>
      <w:lvlJc w:val="left"/>
      <w:pPr>
        <w:ind w:left="720" w:hanging="360"/>
      </w:pPr>
      <w:rPr>
        <w:rFonts w:ascii="Verdana" w:eastAsiaTheme="minorHAnsi" w:hAnsi="Verdana" w:cstheme="majorBidi"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5D20F52"/>
    <w:multiLevelType w:val="hybridMultilevel"/>
    <w:tmpl w:val="A75ADA3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74F426D"/>
    <w:multiLevelType w:val="hybridMultilevel"/>
    <w:tmpl w:val="BC582F72"/>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57C84992"/>
    <w:multiLevelType w:val="hybridMultilevel"/>
    <w:tmpl w:val="9A484432"/>
    <w:lvl w:ilvl="0" w:tplc="A7305C12">
      <w:start w:val="1"/>
      <w:numFmt w:val="lowerLetter"/>
      <w:lvlText w:val="%1."/>
      <w:lvlJc w:val="left"/>
      <w:pPr>
        <w:ind w:left="735" w:hanging="375"/>
      </w:pPr>
      <w:rPr>
        <w:rFonts w:hint="default"/>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5AF374CD"/>
    <w:multiLevelType w:val="hybridMultilevel"/>
    <w:tmpl w:val="09321AC2"/>
    <w:lvl w:ilvl="0" w:tplc="D3888198">
      <w:numFmt w:val="bullet"/>
      <w:lvlText w:val="-"/>
      <w:lvlJc w:val="left"/>
      <w:pPr>
        <w:ind w:left="720" w:hanging="360"/>
      </w:pPr>
      <w:rPr>
        <w:rFonts w:ascii="Verdana" w:eastAsiaTheme="minorHAnsi" w:hAnsi="Verdana" w:cstheme="majorBidi" w:hint="default"/>
        <w:b/>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5C043EE3"/>
    <w:multiLevelType w:val="hybridMultilevel"/>
    <w:tmpl w:val="86BE94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5EC62CF5"/>
    <w:multiLevelType w:val="hybridMultilevel"/>
    <w:tmpl w:val="26AA997E"/>
    <w:lvl w:ilvl="0" w:tplc="FFFFFFFF">
      <w:start w:val="1"/>
      <w:numFmt w:val="decimal"/>
      <w:lvlText w:val="%1-"/>
      <w:lvlJc w:val="left"/>
      <w:pPr>
        <w:ind w:left="786" w:hanging="360"/>
      </w:pPr>
      <w:rPr>
        <w:rFonts w:ascii="Verdana" w:eastAsiaTheme="minorHAnsi" w:hAnsi="Verdana" w:cstheme="minorHAnsi"/>
      </w:rPr>
    </w:lvl>
    <w:lvl w:ilvl="1" w:tplc="F25A02CA">
      <w:start w:val="1"/>
      <w:numFmt w:val="lowerLetter"/>
      <w:lvlText w:val="%2."/>
      <w:lvlJc w:val="left"/>
      <w:pPr>
        <w:ind w:left="1440" w:hanging="360"/>
      </w:pPr>
      <w:rPr>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62285B08"/>
    <w:multiLevelType w:val="hybridMultilevel"/>
    <w:tmpl w:val="276248C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5D85A72"/>
    <w:multiLevelType w:val="hybridMultilevel"/>
    <w:tmpl w:val="101699DE"/>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9" w15:restartNumberingAfterBreak="0">
    <w:nsid w:val="65E00CCF"/>
    <w:multiLevelType w:val="hybridMultilevel"/>
    <w:tmpl w:val="28549296"/>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66313C34"/>
    <w:multiLevelType w:val="multilevel"/>
    <w:tmpl w:val="E4D69EC4"/>
    <w:styleLink w:val="Estilo2"/>
    <w:lvl w:ilvl="0">
      <w:start w:val="1"/>
      <w:numFmt w:val="bullet"/>
      <w:lvlText w:val=""/>
      <w:lvlJc w:val="left"/>
      <w:pPr>
        <w:ind w:left="720" w:hanging="360"/>
      </w:pPr>
      <w:rPr>
        <w:rFonts w:ascii="Verdana" w:hAnsi="Verdana"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FB40D7E"/>
    <w:multiLevelType w:val="hybridMultilevel"/>
    <w:tmpl w:val="AE92A66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77B11C8C"/>
    <w:multiLevelType w:val="hybridMultilevel"/>
    <w:tmpl w:val="CD8E641E"/>
    <w:lvl w:ilvl="0" w:tplc="7BC4ABAA">
      <w:start w:val="1"/>
      <w:numFmt w:val="decimal"/>
      <w:lvlText w:val="%1."/>
      <w:lvlJc w:val="left"/>
      <w:pPr>
        <w:ind w:left="360" w:hanging="360"/>
      </w:pPr>
      <w:rPr>
        <w:b/>
        <w:color w:val="FFFFFF" w:themeColor="background1"/>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3" w15:restartNumberingAfterBreak="0">
    <w:nsid w:val="7F9E225D"/>
    <w:multiLevelType w:val="hybridMultilevel"/>
    <w:tmpl w:val="CA363768"/>
    <w:lvl w:ilvl="0" w:tplc="00921F14">
      <w:start w:val="1"/>
      <w:numFmt w:val="upperRoman"/>
      <w:lvlText w:val="%1."/>
      <w:lvlJc w:val="right"/>
      <w:pPr>
        <w:ind w:left="720" w:hanging="360"/>
      </w:pPr>
      <w:rPr>
        <w:rFonts w:hint="default"/>
        <w:b/>
        <w:i w:val="0"/>
        <w:sz w:val="16"/>
        <w:szCs w:val="16"/>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809778551">
    <w:abstractNumId w:val="40"/>
  </w:num>
  <w:num w:numId="2" w16cid:durableId="1320577831">
    <w:abstractNumId w:val="42"/>
  </w:num>
  <w:num w:numId="3" w16cid:durableId="545727836">
    <w:abstractNumId w:val="13"/>
  </w:num>
  <w:num w:numId="4" w16cid:durableId="54203895">
    <w:abstractNumId w:val="12"/>
  </w:num>
  <w:num w:numId="5" w16cid:durableId="1172137023">
    <w:abstractNumId w:val="39"/>
  </w:num>
  <w:num w:numId="6" w16cid:durableId="1394698196">
    <w:abstractNumId w:val="18"/>
  </w:num>
  <w:num w:numId="7" w16cid:durableId="1636790429">
    <w:abstractNumId w:val="24"/>
  </w:num>
  <w:num w:numId="8" w16cid:durableId="693114002">
    <w:abstractNumId w:val="19"/>
  </w:num>
  <w:num w:numId="9" w16cid:durableId="879980768">
    <w:abstractNumId w:val="32"/>
  </w:num>
  <w:num w:numId="10" w16cid:durableId="733549699">
    <w:abstractNumId w:val="20"/>
  </w:num>
  <w:num w:numId="11" w16cid:durableId="739517863">
    <w:abstractNumId w:val="43"/>
  </w:num>
  <w:num w:numId="12" w16cid:durableId="1290865318">
    <w:abstractNumId w:val="1"/>
  </w:num>
  <w:num w:numId="13" w16cid:durableId="2109034242">
    <w:abstractNumId w:val="9"/>
  </w:num>
  <w:num w:numId="14" w16cid:durableId="1490370134">
    <w:abstractNumId w:val="16"/>
  </w:num>
  <w:num w:numId="15" w16cid:durableId="509954166">
    <w:abstractNumId w:val="11"/>
  </w:num>
  <w:num w:numId="16" w16cid:durableId="1847207407">
    <w:abstractNumId w:val="28"/>
  </w:num>
  <w:num w:numId="17" w16cid:durableId="584386929">
    <w:abstractNumId w:val="27"/>
  </w:num>
  <w:num w:numId="18" w16cid:durableId="1353073496">
    <w:abstractNumId w:val="10"/>
  </w:num>
  <w:num w:numId="19" w16cid:durableId="1509755717">
    <w:abstractNumId w:val="30"/>
  </w:num>
  <w:num w:numId="20" w16cid:durableId="1557013396">
    <w:abstractNumId w:val="7"/>
  </w:num>
  <w:num w:numId="21" w16cid:durableId="902251786">
    <w:abstractNumId w:val="34"/>
  </w:num>
  <w:num w:numId="22" w16cid:durableId="1955598558">
    <w:abstractNumId w:val="37"/>
  </w:num>
  <w:num w:numId="23" w16cid:durableId="1773624616">
    <w:abstractNumId w:val="4"/>
  </w:num>
  <w:num w:numId="24" w16cid:durableId="1331060402">
    <w:abstractNumId w:val="29"/>
  </w:num>
  <w:num w:numId="25" w16cid:durableId="1316566036">
    <w:abstractNumId w:val="5"/>
  </w:num>
  <w:num w:numId="26" w16cid:durableId="1829666673">
    <w:abstractNumId w:val="8"/>
  </w:num>
  <w:num w:numId="27" w16cid:durableId="1834105489">
    <w:abstractNumId w:val="3"/>
  </w:num>
  <w:num w:numId="28" w16cid:durableId="1442261904">
    <w:abstractNumId w:val="0"/>
  </w:num>
  <w:num w:numId="29" w16cid:durableId="1229875159">
    <w:abstractNumId w:val="2"/>
  </w:num>
  <w:num w:numId="30" w16cid:durableId="1423867551">
    <w:abstractNumId w:val="15"/>
  </w:num>
  <w:num w:numId="31" w16cid:durableId="1245918438">
    <w:abstractNumId w:val="21"/>
  </w:num>
  <w:num w:numId="32" w16cid:durableId="1402488185">
    <w:abstractNumId w:val="31"/>
  </w:num>
  <w:num w:numId="33" w16cid:durableId="1874657924">
    <w:abstractNumId w:val="14"/>
  </w:num>
  <w:num w:numId="34" w16cid:durableId="1830050331">
    <w:abstractNumId w:val="6"/>
  </w:num>
  <w:num w:numId="35" w16cid:durableId="207841085">
    <w:abstractNumId w:val="22"/>
  </w:num>
  <w:num w:numId="36" w16cid:durableId="1839079476">
    <w:abstractNumId w:val="25"/>
  </w:num>
  <w:num w:numId="37" w16cid:durableId="144396798">
    <w:abstractNumId w:val="26"/>
  </w:num>
  <w:num w:numId="38" w16cid:durableId="1601599964">
    <w:abstractNumId w:val="38"/>
  </w:num>
  <w:num w:numId="39" w16cid:durableId="16913017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0196167">
    <w:abstractNumId w:val="25"/>
  </w:num>
  <w:num w:numId="41" w16cid:durableId="461729069">
    <w:abstractNumId w:val="17"/>
  </w:num>
  <w:num w:numId="42" w16cid:durableId="1470899117">
    <w:abstractNumId w:val="23"/>
  </w:num>
  <w:num w:numId="43" w16cid:durableId="268897144">
    <w:abstractNumId w:val="33"/>
  </w:num>
  <w:num w:numId="44" w16cid:durableId="1795051978">
    <w:abstractNumId w:val="41"/>
  </w:num>
  <w:num w:numId="45" w16cid:durableId="168986703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BF3"/>
    <w:rsid w:val="00001211"/>
    <w:rsid w:val="000041C3"/>
    <w:rsid w:val="000101B9"/>
    <w:rsid w:val="000115F2"/>
    <w:rsid w:val="0001329F"/>
    <w:rsid w:val="00014FE8"/>
    <w:rsid w:val="0001767B"/>
    <w:rsid w:val="00023397"/>
    <w:rsid w:val="0002392F"/>
    <w:rsid w:val="00025B06"/>
    <w:rsid w:val="00027150"/>
    <w:rsid w:val="00027D2E"/>
    <w:rsid w:val="00034505"/>
    <w:rsid w:val="00035C6A"/>
    <w:rsid w:val="000406D7"/>
    <w:rsid w:val="0004249C"/>
    <w:rsid w:val="00043580"/>
    <w:rsid w:val="00045A5D"/>
    <w:rsid w:val="00046CAA"/>
    <w:rsid w:val="00050358"/>
    <w:rsid w:val="00051B0F"/>
    <w:rsid w:val="000556FB"/>
    <w:rsid w:val="00056EE6"/>
    <w:rsid w:val="000620D9"/>
    <w:rsid w:val="00063FEE"/>
    <w:rsid w:val="00066CB9"/>
    <w:rsid w:val="000677B4"/>
    <w:rsid w:val="00077E7E"/>
    <w:rsid w:val="0008195A"/>
    <w:rsid w:val="0008694B"/>
    <w:rsid w:val="0008784C"/>
    <w:rsid w:val="00093D1C"/>
    <w:rsid w:val="00095E8C"/>
    <w:rsid w:val="00097178"/>
    <w:rsid w:val="000B1C9E"/>
    <w:rsid w:val="000B2F48"/>
    <w:rsid w:val="000B363E"/>
    <w:rsid w:val="000B427A"/>
    <w:rsid w:val="000B7C54"/>
    <w:rsid w:val="000D0F63"/>
    <w:rsid w:val="000D3EC8"/>
    <w:rsid w:val="000E3802"/>
    <w:rsid w:val="000E428C"/>
    <w:rsid w:val="000E4D14"/>
    <w:rsid w:val="000F103C"/>
    <w:rsid w:val="000F24A9"/>
    <w:rsid w:val="000F44B6"/>
    <w:rsid w:val="00100037"/>
    <w:rsid w:val="00100420"/>
    <w:rsid w:val="00100C96"/>
    <w:rsid w:val="00100F3C"/>
    <w:rsid w:val="00103E5B"/>
    <w:rsid w:val="001062A1"/>
    <w:rsid w:val="00111C55"/>
    <w:rsid w:val="00111F58"/>
    <w:rsid w:val="00114AE0"/>
    <w:rsid w:val="00120713"/>
    <w:rsid w:val="00123FEC"/>
    <w:rsid w:val="001262BB"/>
    <w:rsid w:val="0012657E"/>
    <w:rsid w:val="001267BE"/>
    <w:rsid w:val="00126889"/>
    <w:rsid w:val="00130100"/>
    <w:rsid w:val="001408E3"/>
    <w:rsid w:val="00144D5A"/>
    <w:rsid w:val="00146247"/>
    <w:rsid w:val="00151612"/>
    <w:rsid w:val="0015295D"/>
    <w:rsid w:val="00157706"/>
    <w:rsid w:val="0016298F"/>
    <w:rsid w:val="00184D1D"/>
    <w:rsid w:val="001874E0"/>
    <w:rsid w:val="0018789C"/>
    <w:rsid w:val="0019150A"/>
    <w:rsid w:val="001919AE"/>
    <w:rsid w:val="0019331A"/>
    <w:rsid w:val="001A425B"/>
    <w:rsid w:val="001A4EDB"/>
    <w:rsid w:val="001A4F33"/>
    <w:rsid w:val="001A5D3B"/>
    <w:rsid w:val="001A60AE"/>
    <w:rsid w:val="001A743E"/>
    <w:rsid w:val="001A7A10"/>
    <w:rsid w:val="001C086F"/>
    <w:rsid w:val="001C0E28"/>
    <w:rsid w:val="001C3924"/>
    <w:rsid w:val="001C53A8"/>
    <w:rsid w:val="001D0ECA"/>
    <w:rsid w:val="001D7F5D"/>
    <w:rsid w:val="001E33EF"/>
    <w:rsid w:val="001E5D56"/>
    <w:rsid w:val="001F2A95"/>
    <w:rsid w:val="001F2F5C"/>
    <w:rsid w:val="00200BCD"/>
    <w:rsid w:val="00201282"/>
    <w:rsid w:val="00217C45"/>
    <w:rsid w:val="00227E04"/>
    <w:rsid w:val="002306F2"/>
    <w:rsid w:val="0023609E"/>
    <w:rsid w:val="00237B18"/>
    <w:rsid w:val="00243ECC"/>
    <w:rsid w:val="00246BB3"/>
    <w:rsid w:val="00246DDF"/>
    <w:rsid w:val="00251C2B"/>
    <w:rsid w:val="002525FB"/>
    <w:rsid w:val="00255175"/>
    <w:rsid w:val="00255C44"/>
    <w:rsid w:val="0026241E"/>
    <w:rsid w:val="00263B38"/>
    <w:rsid w:val="00265849"/>
    <w:rsid w:val="0026780C"/>
    <w:rsid w:val="002717D3"/>
    <w:rsid w:val="002720D7"/>
    <w:rsid w:val="00281CFE"/>
    <w:rsid w:val="00282359"/>
    <w:rsid w:val="002830E4"/>
    <w:rsid w:val="00283C6D"/>
    <w:rsid w:val="00290E8D"/>
    <w:rsid w:val="00291709"/>
    <w:rsid w:val="00293AFE"/>
    <w:rsid w:val="00293BAE"/>
    <w:rsid w:val="00294DF4"/>
    <w:rsid w:val="002977E9"/>
    <w:rsid w:val="002A4955"/>
    <w:rsid w:val="002A5A3A"/>
    <w:rsid w:val="002A7615"/>
    <w:rsid w:val="002A7936"/>
    <w:rsid w:val="002B1AF2"/>
    <w:rsid w:val="002B4174"/>
    <w:rsid w:val="002B60B3"/>
    <w:rsid w:val="002C5850"/>
    <w:rsid w:val="002C6ADE"/>
    <w:rsid w:val="002C6EC4"/>
    <w:rsid w:val="002C6F58"/>
    <w:rsid w:val="002D0E2E"/>
    <w:rsid w:val="002D49B1"/>
    <w:rsid w:val="002E51D4"/>
    <w:rsid w:val="002E6929"/>
    <w:rsid w:val="002F0F5D"/>
    <w:rsid w:val="002F28D0"/>
    <w:rsid w:val="002F39A5"/>
    <w:rsid w:val="002F4C3F"/>
    <w:rsid w:val="00300B74"/>
    <w:rsid w:val="00301109"/>
    <w:rsid w:val="00303977"/>
    <w:rsid w:val="00310A47"/>
    <w:rsid w:val="003124E9"/>
    <w:rsid w:val="00312A38"/>
    <w:rsid w:val="0031526C"/>
    <w:rsid w:val="00315987"/>
    <w:rsid w:val="00316D9C"/>
    <w:rsid w:val="00321284"/>
    <w:rsid w:val="00326392"/>
    <w:rsid w:val="00326E63"/>
    <w:rsid w:val="00327334"/>
    <w:rsid w:val="0033773B"/>
    <w:rsid w:val="0034297B"/>
    <w:rsid w:val="00345C24"/>
    <w:rsid w:val="0035098B"/>
    <w:rsid w:val="00350AEE"/>
    <w:rsid w:val="00351F73"/>
    <w:rsid w:val="0035401C"/>
    <w:rsid w:val="00360954"/>
    <w:rsid w:val="00361C44"/>
    <w:rsid w:val="00365AE0"/>
    <w:rsid w:val="00366CA0"/>
    <w:rsid w:val="00367886"/>
    <w:rsid w:val="00371DB0"/>
    <w:rsid w:val="00372DB9"/>
    <w:rsid w:val="003735BE"/>
    <w:rsid w:val="003773DC"/>
    <w:rsid w:val="0037781C"/>
    <w:rsid w:val="0038252B"/>
    <w:rsid w:val="00383385"/>
    <w:rsid w:val="00390CDF"/>
    <w:rsid w:val="00391833"/>
    <w:rsid w:val="00393A1E"/>
    <w:rsid w:val="003A576C"/>
    <w:rsid w:val="003B03EE"/>
    <w:rsid w:val="003B0522"/>
    <w:rsid w:val="003B28BA"/>
    <w:rsid w:val="003B3457"/>
    <w:rsid w:val="003C0E0E"/>
    <w:rsid w:val="003C73BA"/>
    <w:rsid w:val="003E0C17"/>
    <w:rsid w:val="003E1784"/>
    <w:rsid w:val="003E23B0"/>
    <w:rsid w:val="003E5C40"/>
    <w:rsid w:val="003E667A"/>
    <w:rsid w:val="003F105C"/>
    <w:rsid w:val="004046D4"/>
    <w:rsid w:val="00410E1C"/>
    <w:rsid w:val="00412B38"/>
    <w:rsid w:val="00413040"/>
    <w:rsid w:val="00415119"/>
    <w:rsid w:val="004169A3"/>
    <w:rsid w:val="00422E2D"/>
    <w:rsid w:val="0042375C"/>
    <w:rsid w:val="00424684"/>
    <w:rsid w:val="00426655"/>
    <w:rsid w:val="00432BEF"/>
    <w:rsid w:val="0043570C"/>
    <w:rsid w:val="004360DC"/>
    <w:rsid w:val="00436B92"/>
    <w:rsid w:val="0044051F"/>
    <w:rsid w:val="00446DD0"/>
    <w:rsid w:val="00454EE7"/>
    <w:rsid w:val="00455358"/>
    <w:rsid w:val="0046063E"/>
    <w:rsid w:val="004608E5"/>
    <w:rsid w:val="00461B37"/>
    <w:rsid w:val="00463F02"/>
    <w:rsid w:val="0047157E"/>
    <w:rsid w:val="0047250A"/>
    <w:rsid w:val="0047287F"/>
    <w:rsid w:val="0047293A"/>
    <w:rsid w:val="00477CA1"/>
    <w:rsid w:val="004810D2"/>
    <w:rsid w:val="00481474"/>
    <w:rsid w:val="004843CB"/>
    <w:rsid w:val="00486A59"/>
    <w:rsid w:val="004900A3"/>
    <w:rsid w:val="004911EB"/>
    <w:rsid w:val="00494C18"/>
    <w:rsid w:val="004962EB"/>
    <w:rsid w:val="004A2BF3"/>
    <w:rsid w:val="004A2E27"/>
    <w:rsid w:val="004B264E"/>
    <w:rsid w:val="004B3D38"/>
    <w:rsid w:val="004B5166"/>
    <w:rsid w:val="004C08F4"/>
    <w:rsid w:val="004C09A8"/>
    <w:rsid w:val="004C2C5E"/>
    <w:rsid w:val="004D0317"/>
    <w:rsid w:val="004D379A"/>
    <w:rsid w:val="004D48DA"/>
    <w:rsid w:val="004E0121"/>
    <w:rsid w:val="004E32AB"/>
    <w:rsid w:val="004E3516"/>
    <w:rsid w:val="004E401C"/>
    <w:rsid w:val="004E5B5D"/>
    <w:rsid w:val="004F1AB5"/>
    <w:rsid w:val="004F2008"/>
    <w:rsid w:val="004F3BE9"/>
    <w:rsid w:val="00500155"/>
    <w:rsid w:val="005001DC"/>
    <w:rsid w:val="00503BFB"/>
    <w:rsid w:val="00505A54"/>
    <w:rsid w:val="00510EDB"/>
    <w:rsid w:val="00516EE2"/>
    <w:rsid w:val="00517D8E"/>
    <w:rsid w:val="00525812"/>
    <w:rsid w:val="005377CD"/>
    <w:rsid w:val="005402AF"/>
    <w:rsid w:val="005406E4"/>
    <w:rsid w:val="00553791"/>
    <w:rsid w:val="00553CD2"/>
    <w:rsid w:val="00554246"/>
    <w:rsid w:val="00557F9B"/>
    <w:rsid w:val="00565BC9"/>
    <w:rsid w:val="00566E73"/>
    <w:rsid w:val="00567A52"/>
    <w:rsid w:val="00571FD3"/>
    <w:rsid w:val="00572C25"/>
    <w:rsid w:val="00574258"/>
    <w:rsid w:val="00582701"/>
    <w:rsid w:val="00584280"/>
    <w:rsid w:val="00587A37"/>
    <w:rsid w:val="00594F6D"/>
    <w:rsid w:val="005A0E17"/>
    <w:rsid w:val="005A18F0"/>
    <w:rsid w:val="005A4795"/>
    <w:rsid w:val="005B56B6"/>
    <w:rsid w:val="005C0D38"/>
    <w:rsid w:val="005C4E39"/>
    <w:rsid w:val="005C70C3"/>
    <w:rsid w:val="005C76DA"/>
    <w:rsid w:val="005C7AB0"/>
    <w:rsid w:val="005D1893"/>
    <w:rsid w:val="005D1A70"/>
    <w:rsid w:val="005D527D"/>
    <w:rsid w:val="005D5593"/>
    <w:rsid w:val="005E508B"/>
    <w:rsid w:val="005E7803"/>
    <w:rsid w:val="005F3DF5"/>
    <w:rsid w:val="005F482D"/>
    <w:rsid w:val="006027A2"/>
    <w:rsid w:val="00603862"/>
    <w:rsid w:val="00611396"/>
    <w:rsid w:val="00614B9B"/>
    <w:rsid w:val="00622E44"/>
    <w:rsid w:val="00622F1C"/>
    <w:rsid w:val="00623E35"/>
    <w:rsid w:val="006316FE"/>
    <w:rsid w:val="00631987"/>
    <w:rsid w:val="006354F3"/>
    <w:rsid w:val="006440F1"/>
    <w:rsid w:val="00650B79"/>
    <w:rsid w:val="00651FE2"/>
    <w:rsid w:val="00654102"/>
    <w:rsid w:val="0065416F"/>
    <w:rsid w:val="00660123"/>
    <w:rsid w:val="006644EC"/>
    <w:rsid w:val="00667339"/>
    <w:rsid w:val="00671391"/>
    <w:rsid w:val="00675355"/>
    <w:rsid w:val="0067560D"/>
    <w:rsid w:val="00675718"/>
    <w:rsid w:val="00676F07"/>
    <w:rsid w:val="00677F76"/>
    <w:rsid w:val="006816D5"/>
    <w:rsid w:val="00681F28"/>
    <w:rsid w:val="0068541B"/>
    <w:rsid w:val="00686D75"/>
    <w:rsid w:val="00691396"/>
    <w:rsid w:val="006953B5"/>
    <w:rsid w:val="00697511"/>
    <w:rsid w:val="006A5341"/>
    <w:rsid w:val="006B4231"/>
    <w:rsid w:val="006B65EA"/>
    <w:rsid w:val="006C012A"/>
    <w:rsid w:val="006C0882"/>
    <w:rsid w:val="006C2620"/>
    <w:rsid w:val="006C54CD"/>
    <w:rsid w:val="006D59DC"/>
    <w:rsid w:val="006E18BC"/>
    <w:rsid w:val="006E5747"/>
    <w:rsid w:val="006F2013"/>
    <w:rsid w:val="00702B06"/>
    <w:rsid w:val="007068CA"/>
    <w:rsid w:val="00710376"/>
    <w:rsid w:val="0071666C"/>
    <w:rsid w:val="0072181D"/>
    <w:rsid w:val="00727C39"/>
    <w:rsid w:val="00727DF1"/>
    <w:rsid w:val="00732597"/>
    <w:rsid w:val="00732857"/>
    <w:rsid w:val="007344F2"/>
    <w:rsid w:val="00735065"/>
    <w:rsid w:val="00741F08"/>
    <w:rsid w:val="00744C66"/>
    <w:rsid w:val="0074661F"/>
    <w:rsid w:val="00752149"/>
    <w:rsid w:val="00752241"/>
    <w:rsid w:val="007551F2"/>
    <w:rsid w:val="00760152"/>
    <w:rsid w:val="00761588"/>
    <w:rsid w:val="00761CC2"/>
    <w:rsid w:val="00763CA1"/>
    <w:rsid w:val="007650A9"/>
    <w:rsid w:val="007726C6"/>
    <w:rsid w:val="00777D11"/>
    <w:rsid w:val="00792F6E"/>
    <w:rsid w:val="00796092"/>
    <w:rsid w:val="00797BA9"/>
    <w:rsid w:val="007A0026"/>
    <w:rsid w:val="007A060B"/>
    <w:rsid w:val="007A2D93"/>
    <w:rsid w:val="007A400D"/>
    <w:rsid w:val="007A6E55"/>
    <w:rsid w:val="007B54D3"/>
    <w:rsid w:val="007C1E26"/>
    <w:rsid w:val="007C26E9"/>
    <w:rsid w:val="007C290C"/>
    <w:rsid w:val="007C3418"/>
    <w:rsid w:val="007C3466"/>
    <w:rsid w:val="007C6492"/>
    <w:rsid w:val="007D04A0"/>
    <w:rsid w:val="007D0C94"/>
    <w:rsid w:val="007E19E4"/>
    <w:rsid w:val="007E4C45"/>
    <w:rsid w:val="007E5B72"/>
    <w:rsid w:val="007F2ED8"/>
    <w:rsid w:val="007F41D4"/>
    <w:rsid w:val="007F7250"/>
    <w:rsid w:val="007F7B41"/>
    <w:rsid w:val="008002BE"/>
    <w:rsid w:val="00803F25"/>
    <w:rsid w:val="00815773"/>
    <w:rsid w:val="00824A7D"/>
    <w:rsid w:val="008277D6"/>
    <w:rsid w:val="00837E02"/>
    <w:rsid w:val="00852FE0"/>
    <w:rsid w:val="0085530F"/>
    <w:rsid w:val="008565CB"/>
    <w:rsid w:val="00856E47"/>
    <w:rsid w:val="00863C4F"/>
    <w:rsid w:val="00865598"/>
    <w:rsid w:val="00865A9E"/>
    <w:rsid w:val="00866864"/>
    <w:rsid w:val="00867238"/>
    <w:rsid w:val="008703F0"/>
    <w:rsid w:val="008705EA"/>
    <w:rsid w:val="00871CFA"/>
    <w:rsid w:val="00871D24"/>
    <w:rsid w:val="008732BC"/>
    <w:rsid w:val="008746C2"/>
    <w:rsid w:val="00874F36"/>
    <w:rsid w:val="008779E3"/>
    <w:rsid w:val="008802EB"/>
    <w:rsid w:val="008874D7"/>
    <w:rsid w:val="008962BE"/>
    <w:rsid w:val="00896EFD"/>
    <w:rsid w:val="008A165E"/>
    <w:rsid w:val="008A32A7"/>
    <w:rsid w:val="008A4063"/>
    <w:rsid w:val="008A4CF8"/>
    <w:rsid w:val="008A5808"/>
    <w:rsid w:val="008B2B60"/>
    <w:rsid w:val="008B58F7"/>
    <w:rsid w:val="008B6483"/>
    <w:rsid w:val="008C098F"/>
    <w:rsid w:val="008C0C40"/>
    <w:rsid w:val="008C225E"/>
    <w:rsid w:val="008C2611"/>
    <w:rsid w:val="008C431C"/>
    <w:rsid w:val="008C610E"/>
    <w:rsid w:val="008C6552"/>
    <w:rsid w:val="008D304B"/>
    <w:rsid w:val="008E0BBD"/>
    <w:rsid w:val="008E5E83"/>
    <w:rsid w:val="008F214C"/>
    <w:rsid w:val="008F22F7"/>
    <w:rsid w:val="00917909"/>
    <w:rsid w:val="0091794C"/>
    <w:rsid w:val="00924304"/>
    <w:rsid w:val="00925513"/>
    <w:rsid w:val="009309D6"/>
    <w:rsid w:val="00931ABB"/>
    <w:rsid w:val="00934D2F"/>
    <w:rsid w:val="00935328"/>
    <w:rsid w:val="009402BE"/>
    <w:rsid w:val="009427CA"/>
    <w:rsid w:val="009553EA"/>
    <w:rsid w:val="00961918"/>
    <w:rsid w:val="00970ABD"/>
    <w:rsid w:val="00974F77"/>
    <w:rsid w:val="009825B5"/>
    <w:rsid w:val="009844E2"/>
    <w:rsid w:val="009871A1"/>
    <w:rsid w:val="0099123E"/>
    <w:rsid w:val="00992E3B"/>
    <w:rsid w:val="00993523"/>
    <w:rsid w:val="009A16AA"/>
    <w:rsid w:val="009A46EB"/>
    <w:rsid w:val="009A483C"/>
    <w:rsid w:val="009A6766"/>
    <w:rsid w:val="009B22F1"/>
    <w:rsid w:val="009B5E08"/>
    <w:rsid w:val="009C34AC"/>
    <w:rsid w:val="009C387D"/>
    <w:rsid w:val="009C6B32"/>
    <w:rsid w:val="009C7E75"/>
    <w:rsid w:val="009D06CD"/>
    <w:rsid w:val="009D1811"/>
    <w:rsid w:val="009D2E7E"/>
    <w:rsid w:val="009E0B79"/>
    <w:rsid w:val="009E3DAA"/>
    <w:rsid w:val="009E4AEB"/>
    <w:rsid w:val="009E6AB1"/>
    <w:rsid w:val="009E6F05"/>
    <w:rsid w:val="009F06B3"/>
    <w:rsid w:val="009F4BB4"/>
    <w:rsid w:val="009F4FDD"/>
    <w:rsid w:val="009F55BE"/>
    <w:rsid w:val="009F71E2"/>
    <w:rsid w:val="00A0464C"/>
    <w:rsid w:val="00A04A3A"/>
    <w:rsid w:val="00A0676F"/>
    <w:rsid w:val="00A25655"/>
    <w:rsid w:val="00A267A1"/>
    <w:rsid w:val="00A271EB"/>
    <w:rsid w:val="00A33D39"/>
    <w:rsid w:val="00A50185"/>
    <w:rsid w:val="00A5374C"/>
    <w:rsid w:val="00A57060"/>
    <w:rsid w:val="00A607CD"/>
    <w:rsid w:val="00A60C61"/>
    <w:rsid w:val="00A61B3D"/>
    <w:rsid w:val="00A62EC6"/>
    <w:rsid w:val="00A65567"/>
    <w:rsid w:val="00A65682"/>
    <w:rsid w:val="00A6597B"/>
    <w:rsid w:val="00A668FC"/>
    <w:rsid w:val="00A775EE"/>
    <w:rsid w:val="00A77EC7"/>
    <w:rsid w:val="00A8449F"/>
    <w:rsid w:val="00A86D8F"/>
    <w:rsid w:val="00A8791F"/>
    <w:rsid w:val="00A924EC"/>
    <w:rsid w:val="00A950A4"/>
    <w:rsid w:val="00A95EB9"/>
    <w:rsid w:val="00A96F1D"/>
    <w:rsid w:val="00AA5E51"/>
    <w:rsid w:val="00AA7A21"/>
    <w:rsid w:val="00AB4798"/>
    <w:rsid w:val="00AB5606"/>
    <w:rsid w:val="00AB66DB"/>
    <w:rsid w:val="00AC4374"/>
    <w:rsid w:val="00AC5724"/>
    <w:rsid w:val="00AD0B14"/>
    <w:rsid w:val="00AD6B6C"/>
    <w:rsid w:val="00AE0FF3"/>
    <w:rsid w:val="00AE1331"/>
    <w:rsid w:val="00AE41D0"/>
    <w:rsid w:val="00AE6F13"/>
    <w:rsid w:val="00AF0DF3"/>
    <w:rsid w:val="00AF1FD8"/>
    <w:rsid w:val="00AF4317"/>
    <w:rsid w:val="00AF681B"/>
    <w:rsid w:val="00AF71C1"/>
    <w:rsid w:val="00B0023A"/>
    <w:rsid w:val="00B0493A"/>
    <w:rsid w:val="00B123B0"/>
    <w:rsid w:val="00B133D6"/>
    <w:rsid w:val="00B151FC"/>
    <w:rsid w:val="00B20E38"/>
    <w:rsid w:val="00B229FA"/>
    <w:rsid w:val="00B26153"/>
    <w:rsid w:val="00B361A4"/>
    <w:rsid w:val="00B37DD6"/>
    <w:rsid w:val="00B53DD9"/>
    <w:rsid w:val="00B5425B"/>
    <w:rsid w:val="00B607DA"/>
    <w:rsid w:val="00B62D66"/>
    <w:rsid w:val="00B63789"/>
    <w:rsid w:val="00B661B7"/>
    <w:rsid w:val="00B661F7"/>
    <w:rsid w:val="00B67D0D"/>
    <w:rsid w:val="00B826D5"/>
    <w:rsid w:val="00B91E8D"/>
    <w:rsid w:val="00B91FF8"/>
    <w:rsid w:val="00B92254"/>
    <w:rsid w:val="00B970C9"/>
    <w:rsid w:val="00BA1068"/>
    <w:rsid w:val="00BA7BE2"/>
    <w:rsid w:val="00BB4391"/>
    <w:rsid w:val="00BB5641"/>
    <w:rsid w:val="00BC1F72"/>
    <w:rsid w:val="00BC57D3"/>
    <w:rsid w:val="00BC5BF1"/>
    <w:rsid w:val="00BC6C53"/>
    <w:rsid w:val="00BD5D6D"/>
    <w:rsid w:val="00BD616A"/>
    <w:rsid w:val="00BE4928"/>
    <w:rsid w:val="00BE562D"/>
    <w:rsid w:val="00BF25A8"/>
    <w:rsid w:val="00BF31EE"/>
    <w:rsid w:val="00BF5DA7"/>
    <w:rsid w:val="00C0107E"/>
    <w:rsid w:val="00C07FA2"/>
    <w:rsid w:val="00C11BB2"/>
    <w:rsid w:val="00C21D1B"/>
    <w:rsid w:val="00C33EA2"/>
    <w:rsid w:val="00C33F4A"/>
    <w:rsid w:val="00C34909"/>
    <w:rsid w:val="00C438BE"/>
    <w:rsid w:val="00C56519"/>
    <w:rsid w:val="00C57814"/>
    <w:rsid w:val="00C61559"/>
    <w:rsid w:val="00C64108"/>
    <w:rsid w:val="00C652A4"/>
    <w:rsid w:val="00C65FE3"/>
    <w:rsid w:val="00C72854"/>
    <w:rsid w:val="00C86B35"/>
    <w:rsid w:val="00C90641"/>
    <w:rsid w:val="00C97BF4"/>
    <w:rsid w:val="00CA239F"/>
    <w:rsid w:val="00CA79E8"/>
    <w:rsid w:val="00CA7B19"/>
    <w:rsid w:val="00CB517C"/>
    <w:rsid w:val="00CB55EE"/>
    <w:rsid w:val="00CB7FF4"/>
    <w:rsid w:val="00CC1809"/>
    <w:rsid w:val="00CC19ED"/>
    <w:rsid w:val="00CC6BDE"/>
    <w:rsid w:val="00CC7E85"/>
    <w:rsid w:val="00CD5BF9"/>
    <w:rsid w:val="00CD679B"/>
    <w:rsid w:val="00CE1459"/>
    <w:rsid w:val="00CE156C"/>
    <w:rsid w:val="00CE5E19"/>
    <w:rsid w:val="00CE676D"/>
    <w:rsid w:val="00CE7CAC"/>
    <w:rsid w:val="00CF3137"/>
    <w:rsid w:val="00CF4CFC"/>
    <w:rsid w:val="00CF6C30"/>
    <w:rsid w:val="00D015D5"/>
    <w:rsid w:val="00D068B9"/>
    <w:rsid w:val="00D10F9C"/>
    <w:rsid w:val="00D10FE4"/>
    <w:rsid w:val="00D20DE0"/>
    <w:rsid w:val="00D22867"/>
    <w:rsid w:val="00D251E2"/>
    <w:rsid w:val="00D26E19"/>
    <w:rsid w:val="00D317E5"/>
    <w:rsid w:val="00D3267F"/>
    <w:rsid w:val="00D35351"/>
    <w:rsid w:val="00D359C9"/>
    <w:rsid w:val="00D379D7"/>
    <w:rsid w:val="00D41681"/>
    <w:rsid w:val="00D42D42"/>
    <w:rsid w:val="00D520DA"/>
    <w:rsid w:val="00D53C8A"/>
    <w:rsid w:val="00D5470D"/>
    <w:rsid w:val="00D551A2"/>
    <w:rsid w:val="00D56317"/>
    <w:rsid w:val="00D5652A"/>
    <w:rsid w:val="00D628B1"/>
    <w:rsid w:val="00D62CF7"/>
    <w:rsid w:val="00D67D2C"/>
    <w:rsid w:val="00D774BF"/>
    <w:rsid w:val="00DA0C87"/>
    <w:rsid w:val="00DA1BB6"/>
    <w:rsid w:val="00DA30F7"/>
    <w:rsid w:val="00DA7D74"/>
    <w:rsid w:val="00DB0FD6"/>
    <w:rsid w:val="00DB4B31"/>
    <w:rsid w:val="00DC1034"/>
    <w:rsid w:val="00DC1C6F"/>
    <w:rsid w:val="00DC4A34"/>
    <w:rsid w:val="00DC656A"/>
    <w:rsid w:val="00DC79D2"/>
    <w:rsid w:val="00DC7B10"/>
    <w:rsid w:val="00DD03BC"/>
    <w:rsid w:val="00DD48EE"/>
    <w:rsid w:val="00DD7546"/>
    <w:rsid w:val="00DE0972"/>
    <w:rsid w:val="00DF1EE1"/>
    <w:rsid w:val="00DF4794"/>
    <w:rsid w:val="00DF797F"/>
    <w:rsid w:val="00E06BDB"/>
    <w:rsid w:val="00E1017B"/>
    <w:rsid w:val="00E114AE"/>
    <w:rsid w:val="00E17A08"/>
    <w:rsid w:val="00E23488"/>
    <w:rsid w:val="00E26638"/>
    <w:rsid w:val="00E31194"/>
    <w:rsid w:val="00E407C0"/>
    <w:rsid w:val="00E46275"/>
    <w:rsid w:val="00E4649F"/>
    <w:rsid w:val="00E47E79"/>
    <w:rsid w:val="00E50EFA"/>
    <w:rsid w:val="00E5163F"/>
    <w:rsid w:val="00E53C13"/>
    <w:rsid w:val="00E561AC"/>
    <w:rsid w:val="00E60402"/>
    <w:rsid w:val="00E62F70"/>
    <w:rsid w:val="00E637C8"/>
    <w:rsid w:val="00E705DB"/>
    <w:rsid w:val="00E70635"/>
    <w:rsid w:val="00E76903"/>
    <w:rsid w:val="00E771BA"/>
    <w:rsid w:val="00E80846"/>
    <w:rsid w:val="00E82EB7"/>
    <w:rsid w:val="00E9248C"/>
    <w:rsid w:val="00E9448D"/>
    <w:rsid w:val="00E94A3F"/>
    <w:rsid w:val="00E94C15"/>
    <w:rsid w:val="00EB085A"/>
    <w:rsid w:val="00EB0D8F"/>
    <w:rsid w:val="00EB273B"/>
    <w:rsid w:val="00EB3E26"/>
    <w:rsid w:val="00EB4F2F"/>
    <w:rsid w:val="00EB5930"/>
    <w:rsid w:val="00EC18F6"/>
    <w:rsid w:val="00EC29EC"/>
    <w:rsid w:val="00ED2390"/>
    <w:rsid w:val="00ED4C5C"/>
    <w:rsid w:val="00ED6453"/>
    <w:rsid w:val="00EE134F"/>
    <w:rsid w:val="00EE6F9F"/>
    <w:rsid w:val="00EF0F8A"/>
    <w:rsid w:val="00EF397B"/>
    <w:rsid w:val="00EF523B"/>
    <w:rsid w:val="00F06852"/>
    <w:rsid w:val="00F06BDB"/>
    <w:rsid w:val="00F11E1C"/>
    <w:rsid w:val="00F1241D"/>
    <w:rsid w:val="00F12E7F"/>
    <w:rsid w:val="00F14ACE"/>
    <w:rsid w:val="00F216AA"/>
    <w:rsid w:val="00F220C7"/>
    <w:rsid w:val="00F22432"/>
    <w:rsid w:val="00F225E9"/>
    <w:rsid w:val="00F22621"/>
    <w:rsid w:val="00F24E86"/>
    <w:rsid w:val="00F26037"/>
    <w:rsid w:val="00F30329"/>
    <w:rsid w:val="00F346FC"/>
    <w:rsid w:val="00F370BF"/>
    <w:rsid w:val="00F37296"/>
    <w:rsid w:val="00F424D1"/>
    <w:rsid w:val="00F435AC"/>
    <w:rsid w:val="00F45713"/>
    <w:rsid w:val="00F56B32"/>
    <w:rsid w:val="00F62B2F"/>
    <w:rsid w:val="00F64489"/>
    <w:rsid w:val="00F71985"/>
    <w:rsid w:val="00F76221"/>
    <w:rsid w:val="00F76369"/>
    <w:rsid w:val="00F81391"/>
    <w:rsid w:val="00F83EC4"/>
    <w:rsid w:val="00F84AB5"/>
    <w:rsid w:val="00F91FE8"/>
    <w:rsid w:val="00F928AA"/>
    <w:rsid w:val="00F931EB"/>
    <w:rsid w:val="00F96D17"/>
    <w:rsid w:val="00F9758F"/>
    <w:rsid w:val="00F979AF"/>
    <w:rsid w:val="00FA03D2"/>
    <w:rsid w:val="00FA1910"/>
    <w:rsid w:val="00FA2283"/>
    <w:rsid w:val="00FA52A8"/>
    <w:rsid w:val="00FA71AE"/>
    <w:rsid w:val="00FB401B"/>
    <w:rsid w:val="00FB6D10"/>
    <w:rsid w:val="00FC55E1"/>
    <w:rsid w:val="00FD0A86"/>
    <w:rsid w:val="00FE2C5B"/>
    <w:rsid w:val="00FF55B5"/>
    <w:rsid w:val="00FF61F7"/>
    <w:rsid w:val="00FF691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A259A"/>
  <w15:chartTrackingRefBased/>
  <w15:docId w15:val="{1D6DDC8A-B25A-4E7C-969C-0DBCE7DA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ajorBidi"/>
        <w:sz w:val="22"/>
        <w:szCs w:val="22"/>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9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utoRedefine/>
    <w:uiPriority w:val="1"/>
    <w:qFormat/>
    <w:rsid w:val="007344F2"/>
  </w:style>
  <w:style w:type="numbering" w:customStyle="1" w:styleId="Estilo2">
    <w:name w:val="Estilo2"/>
    <w:uiPriority w:val="99"/>
    <w:rsid w:val="007344F2"/>
    <w:pPr>
      <w:numPr>
        <w:numId w:val="1"/>
      </w:numPr>
    </w:pPr>
  </w:style>
  <w:style w:type="table" w:styleId="Tablaconcuadrcula">
    <w:name w:val="Table Grid"/>
    <w:basedOn w:val="Tablanormal"/>
    <w:uiPriority w:val="39"/>
    <w:rsid w:val="004A2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Use Case List Paragraph,Bullet 1,3,Segundo nivel de viñetas,Bullet List,numbered,FooterText,List Paragraph1,Titulo 1,List Paragraph 1,Numbered List Paragraph,Main numbered paragraph,Bullets,List Paragraph (numbered (a))"/>
    <w:basedOn w:val="Normal"/>
    <w:link w:val="PrrafodelistaCar"/>
    <w:uiPriority w:val="34"/>
    <w:qFormat/>
    <w:rsid w:val="004A2BF3"/>
    <w:pPr>
      <w:ind w:left="720"/>
      <w:contextualSpacing/>
    </w:pPr>
  </w:style>
  <w:style w:type="paragraph" w:styleId="Textodeglobo">
    <w:name w:val="Balloon Text"/>
    <w:basedOn w:val="Normal"/>
    <w:link w:val="TextodegloboCar"/>
    <w:uiPriority w:val="99"/>
    <w:semiHidden/>
    <w:unhideWhenUsed/>
    <w:rsid w:val="002C6A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6ADE"/>
    <w:rPr>
      <w:rFonts w:ascii="Segoe UI" w:hAnsi="Segoe UI" w:cs="Segoe UI"/>
      <w:sz w:val="18"/>
      <w:szCs w:val="18"/>
    </w:rPr>
  </w:style>
  <w:style w:type="paragraph" w:styleId="Encabezado">
    <w:name w:val="header"/>
    <w:basedOn w:val="Normal"/>
    <w:link w:val="EncabezadoCar"/>
    <w:unhideWhenUsed/>
    <w:rsid w:val="001E5D56"/>
    <w:pPr>
      <w:tabs>
        <w:tab w:val="center" w:pos="4680"/>
        <w:tab w:val="right" w:pos="9360"/>
      </w:tabs>
    </w:pPr>
    <w:rPr>
      <w:rFonts w:cstheme="minorBidi"/>
      <w:color w:val="7F7F7F" w:themeColor="text1" w:themeTint="80"/>
      <w:sz w:val="24"/>
      <w:szCs w:val="24"/>
    </w:rPr>
  </w:style>
  <w:style w:type="character" w:customStyle="1" w:styleId="EncabezadoCar">
    <w:name w:val="Encabezado Car"/>
    <w:basedOn w:val="Fuentedeprrafopredeter"/>
    <w:link w:val="Encabezado"/>
    <w:rsid w:val="001E5D56"/>
    <w:rPr>
      <w:rFonts w:cstheme="minorBidi"/>
      <w:color w:val="7F7F7F" w:themeColor="text1" w:themeTint="80"/>
      <w:sz w:val="24"/>
      <w:szCs w:val="24"/>
    </w:rPr>
  </w:style>
  <w:style w:type="character" w:customStyle="1" w:styleId="PrrafodelistaCar">
    <w:name w:val="Párrafo de lista Car"/>
    <w:aliases w:val="Use Case List Paragraph Car,Bullet 1 Car,3 Car,Segundo nivel de viñetas Car,Bullet List Car,numbered Car,FooterText Car,List Paragraph1 Car,Titulo 1 Car,List Paragraph 1 Car,Numbered List Paragraph Car,Main numbered paragraph Car"/>
    <w:link w:val="Prrafodelista"/>
    <w:uiPriority w:val="34"/>
    <w:rsid w:val="008B6483"/>
  </w:style>
  <w:style w:type="paragraph" w:styleId="Textonotapie">
    <w:name w:val="footnote text"/>
    <w:basedOn w:val="Normal"/>
    <w:link w:val="TextonotapieCar"/>
    <w:uiPriority w:val="99"/>
    <w:unhideWhenUsed/>
    <w:rsid w:val="008B6483"/>
    <w:rPr>
      <w:rFonts w:ascii="Arial" w:eastAsia="Times New Roman" w:hAnsi="Arial" w:cs="Times New Roman"/>
      <w:sz w:val="24"/>
      <w:szCs w:val="24"/>
      <w:lang w:eastAsia="es-ES"/>
    </w:rPr>
  </w:style>
  <w:style w:type="character" w:customStyle="1" w:styleId="TextonotapieCar">
    <w:name w:val="Texto nota pie Car"/>
    <w:basedOn w:val="Fuentedeprrafopredeter"/>
    <w:link w:val="Textonotapie"/>
    <w:uiPriority w:val="99"/>
    <w:rsid w:val="008B6483"/>
    <w:rPr>
      <w:rFonts w:ascii="Arial" w:eastAsia="Times New Roman" w:hAnsi="Arial" w:cs="Times New Roman"/>
      <w:sz w:val="24"/>
      <w:szCs w:val="24"/>
      <w:lang w:eastAsia="es-ES"/>
    </w:rPr>
  </w:style>
  <w:style w:type="character" w:styleId="Refdenotaalpie">
    <w:name w:val="footnote reference"/>
    <w:basedOn w:val="Fuentedeprrafopredeter"/>
    <w:uiPriority w:val="99"/>
    <w:unhideWhenUsed/>
    <w:rsid w:val="008B6483"/>
    <w:rPr>
      <w:vertAlign w:val="superscript"/>
    </w:rPr>
  </w:style>
  <w:style w:type="paragraph" w:customStyle="1" w:styleId="Default">
    <w:name w:val="Default"/>
    <w:rsid w:val="008B6483"/>
    <w:pPr>
      <w:autoSpaceDE w:val="0"/>
      <w:autoSpaceDN w:val="0"/>
      <w:adjustRightInd w:val="0"/>
    </w:pPr>
    <w:rPr>
      <w:rFonts w:ascii="Times New Roman" w:eastAsia="Calibri" w:hAnsi="Times New Roman" w:cs="Times New Roman"/>
      <w:color w:val="000000"/>
      <w:sz w:val="24"/>
      <w:szCs w:val="24"/>
    </w:rPr>
  </w:style>
  <w:style w:type="table" w:styleId="Tablaconcuadrcula4-nfasis1">
    <w:name w:val="Grid Table 4 Accent 1"/>
    <w:basedOn w:val="Tablanormal"/>
    <w:uiPriority w:val="49"/>
    <w:rsid w:val="008C655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ipervnculo">
    <w:name w:val="Hyperlink"/>
    <w:basedOn w:val="Fuentedeprrafopredeter"/>
    <w:uiPriority w:val="99"/>
    <w:unhideWhenUsed/>
    <w:rsid w:val="00461B37"/>
    <w:rPr>
      <w:color w:val="0000FF"/>
      <w:u w:val="single"/>
    </w:rPr>
  </w:style>
  <w:style w:type="character" w:styleId="Mencinsinresolver">
    <w:name w:val="Unresolved Mention"/>
    <w:basedOn w:val="Fuentedeprrafopredeter"/>
    <w:uiPriority w:val="99"/>
    <w:semiHidden/>
    <w:unhideWhenUsed/>
    <w:rsid w:val="00461B37"/>
    <w:rPr>
      <w:color w:val="605E5C"/>
      <w:shd w:val="clear" w:color="auto" w:fill="E1DFDD"/>
    </w:rPr>
  </w:style>
  <w:style w:type="character" w:customStyle="1" w:styleId="normaltextrun">
    <w:name w:val="normaltextrun"/>
    <w:basedOn w:val="Fuentedeprrafopredeter"/>
    <w:rsid w:val="00461B37"/>
  </w:style>
  <w:style w:type="paragraph" w:customStyle="1" w:styleId="paragraph">
    <w:name w:val="paragraph"/>
    <w:basedOn w:val="Normal"/>
    <w:rsid w:val="00461B37"/>
    <w:pPr>
      <w:spacing w:before="100" w:beforeAutospacing="1" w:after="100" w:afterAutospacing="1"/>
    </w:pPr>
    <w:rPr>
      <w:rFonts w:ascii="Times New Roman" w:eastAsia="Times New Roman" w:hAnsi="Times New Roman" w:cs="Times New Roman"/>
      <w:sz w:val="24"/>
      <w:szCs w:val="24"/>
      <w:lang w:eastAsia="es-ES_tradnl"/>
    </w:rPr>
  </w:style>
  <w:style w:type="character" w:customStyle="1" w:styleId="eop">
    <w:name w:val="eop"/>
    <w:basedOn w:val="Fuentedeprrafopredeter"/>
    <w:rsid w:val="00461B37"/>
  </w:style>
  <w:style w:type="paragraph" w:styleId="Piedepgina">
    <w:name w:val="footer"/>
    <w:basedOn w:val="Normal"/>
    <w:link w:val="PiedepginaCar"/>
    <w:uiPriority w:val="99"/>
    <w:unhideWhenUsed/>
    <w:rsid w:val="00E31194"/>
    <w:pPr>
      <w:tabs>
        <w:tab w:val="center" w:pos="4419"/>
        <w:tab w:val="right" w:pos="8838"/>
      </w:tabs>
    </w:pPr>
  </w:style>
  <w:style w:type="character" w:customStyle="1" w:styleId="PiedepginaCar">
    <w:name w:val="Pie de página Car"/>
    <w:basedOn w:val="Fuentedeprrafopredeter"/>
    <w:link w:val="Piedepgina"/>
    <w:uiPriority w:val="99"/>
    <w:rsid w:val="00E31194"/>
  </w:style>
  <w:style w:type="character" w:styleId="Textoennegrita">
    <w:name w:val="Strong"/>
    <w:basedOn w:val="Fuentedeprrafopredeter"/>
    <w:uiPriority w:val="22"/>
    <w:qFormat/>
    <w:rsid w:val="00E46275"/>
    <w:rPr>
      <w:b/>
      <w:bCs/>
    </w:rPr>
  </w:style>
  <w:style w:type="character" w:styleId="Nmerodepgina">
    <w:name w:val="page number"/>
    <w:basedOn w:val="Fuentedeprrafopredeter"/>
    <w:uiPriority w:val="99"/>
    <w:semiHidden/>
    <w:unhideWhenUsed/>
    <w:rsid w:val="002717D3"/>
  </w:style>
  <w:style w:type="paragraph" w:styleId="Ttulo">
    <w:name w:val="Title"/>
    <w:basedOn w:val="Normal"/>
    <w:next w:val="Normal"/>
    <w:link w:val="TtuloCar"/>
    <w:uiPriority w:val="10"/>
    <w:qFormat/>
    <w:rsid w:val="008779E3"/>
    <w:pPr>
      <w:contextualSpacing/>
    </w:pPr>
    <w:rPr>
      <w:rFonts w:asciiTheme="majorHAnsi" w:eastAsiaTheme="majorEastAsia" w:hAnsiTheme="majorHAnsi"/>
      <w:spacing w:val="-10"/>
      <w:kern w:val="28"/>
      <w:sz w:val="56"/>
      <w:szCs w:val="56"/>
      <w:lang w:val="en-US"/>
    </w:rPr>
  </w:style>
  <w:style w:type="character" w:customStyle="1" w:styleId="TtuloCar">
    <w:name w:val="Título Car"/>
    <w:basedOn w:val="Fuentedeprrafopredeter"/>
    <w:link w:val="Ttulo"/>
    <w:uiPriority w:val="10"/>
    <w:rsid w:val="008779E3"/>
    <w:rPr>
      <w:rFonts w:asciiTheme="majorHAnsi" w:eastAsiaTheme="majorEastAsia" w:hAnsiTheme="majorHAnsi"/>
      <w:spacing w:val="-10"/>
      <w:kern w:val="28"/>
      <w:sz w:val="56"/>
      <w:szCs w:val="56"/>
      <w:lang w:val="en-US"/>
    </w:rPr>
  </w:style>
  <w:style w:type="character" w:customStyle="1" w:styleId="spellingerror">
    <w:name w:val="spellingerror"/>
    <w:basedOn w:val="Fuentedeprrafopredeter"/>
    <w:rsid w:val="00366CA0"/>
  </w:style>
  <w:style w:type="character" w:customStyle="1" w:styleId="contextualspellingandgrammarerror">
    <w:name w:val="contextualspellingandgrammarerror"/>
    <w:basedOn w:val="Fuentedeprrafopredeter"/>
    <w:rsid w:val="00366CA0"/>
  </w:style>
  <w:style w:type="character" w:customStyle="1" w:styleId="ui-provider">
    <w:name w:val="ui-provider"/>
    <w:basedOn w:val="Fuentedeprrafopredeter"/>
    <w:rsid w:val="00CA7B19"/>
  </w:style>
  <w:style w:type="paragraph" w:styleId="Revisin">
    <w:name w:val="Revision"/>
    <w:hidden/>
    <w:uiPriority w:val="99"/>
    <w:semiHidden/>
    <w:rsid w:val="009E6AB1"/>
  </w:style>
  <w:style w:type="character" w:styleId="Refdecomentario">
    <w:name w:val="annotation reference"/>
    <w:basedOn w:val="Fuentedeprrafopredeter"/>
    <w:uiPriority w:val="99"/>
    <w:semiHidden/>
    <w:unhideWhenUsed/>
    <w:rsid w:val="00961918"/>
    <w:rPr>
      <w:sz w:val="16"/>
      <w:szCs w:val="16"/>
    </w:rPr>
  </w:style>
  <w:style w:type="paragraph" w:styleId="Textocomentario">
    <w:name w:val="annotation text"/>
    <w:basedOn w:val="Normal"/>
    <w:link w:val="TextocomentarioCar"/>
    <w:uiPriority w:val="99"/>
    <w:unhideWhenUsed/>
    <w:rsid w:val="00961918"/>
    <w:rPr>
      <w:sz w:val="20"/>
      <w:szCs w:val="20"/>
    </w:rPr>
  </w:style>
  <w:style w:type="character" w:customStyle="1" w:styleId="TextocomentarioCar">
    <w:name w:val="Texto comentario Car"/>
    <w:basedOn w:val="Fuentedeprrafopredeter"/>
    <w:link w:val="Textocomentario"/>
    <w:uiPriority w:val="99"/>
    <w:rsid w:val="00961918"/>
    <w:rPr>
      <w:sz w:val="20"/>
      <w:szCs w:val="20"/>
    </w:rPr>
  </w:style>
  <w:style w:type="paragraph" w:styleId="Asuntodelcomentario">
    <w:name w:val="annotation subject"/>
    <w:basedOn w:val="Textocomentario"/>
    <w:next w:val="Textocomentario"/>
    <w:link w:val="AsuntodelcomentarioCar"/>
    <w:uiPriority w:val="99"/>
    <w:semiHidden/>
    <w:unhideWhenUsed/>
    <w:rsid w:val="00961918"/>
    <w:rPr>
      <w:b/>
      <w:bCs/>
    </w:rPr>
  </w:style>
  <w:style w:type="character" w:customStyle="1" w:styleId="AsuntodelcomentarioCar">
    <w:name w:val="Asunto del comentario Car"/>
    <w:basedOn w:val="TextocomentarioCar"/>
    <w:link w:val="Asuntodelcomentario"/>
    <w:uiPriority w:val="99"/>
    <w:semiHidden/>
    <w:rsid w:val="009619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7041">
      <w:bodyDiv w:val="1"/>
      <w:marLeft w:val="0"/>
      <w:marRight w:val="0"/>
      <w:marTop w:val="0"/>
      <w:marBottom w:val="0"/>
      <w:divBdr>
        <w:top w:val="none" w:sz="0" w:space="0" w:color="auto"/>
        <w:left w:val="none" w:sz="0" w:space="0" w:color="auto"/>
        <w:bottom w:val="none" w:sz="0" w:space="0" w:color="auto"/>
        <w:right w:val="none" w:sz="0" w:space="0" w:color="auto"/>
      </w:divBdr>
    </w:div>
    <w:div w:id="87120950">
      <w:bodyDiv w:val="1"/>
      <w:marLeft w:val="0"/>
      <w:marRight w:val="0"/>
      <w:marTop w:val="0"/>
      <w:marBottom w:val="0"/>
      <w:divBdr>
        <w:top w:val="none" w:sz="0" w:space="0" w:color="auto"/>
        <w:left w:val="none" w:sz="0" w:space="0" w:color="auto"/>
        <w:bottom w:val="none" w:sz="0" w:space="0" w:color="auto"/>
        <w:right w:val="none" w:sz="0" w:space="0" w:color="auto"/>
      </w:divBdr>
    </w:div>
    <w:div w:id="159278829">
      <w:bodyDiv w:val="1"/>
      <w:marLeft w:val="0"/>
      <w:marRight w:val="0"/>
      <w:marTop w:val="0"/>
      <w:marBottom w:val="0"/>
      <w:divBdr>
        <w:top w:val="none" w:sz="0" w:space="0" w:color="auto"/>
        <w:left w:val="none" w:sz="0" w:space="0" w:color="auto"/>
        <w:bottom w:val="none" w:sz="0" w:space="0" w:color="auto"/>
        <w:right w:val="none" w:sz="0" w:space="0" w:color="auto"/>
      </w:divBdr>
    </w:div>
    <w:div w:id="307780408">
      <w:bodyDiv w:val="1"/>
      <w:marLeft w:val="0"/>
      <w:marRight w:val="0"/>
      <w:marTop w:val="0"/>
      <w:marBottom w:val="0"/>
      <w:divBdr>
        <w:top w:val="none" w:sz="0" w:space="0" w:color="auto"/>
        <w:left w:val="none" w:sz="0" w:space="0" w:color="auto"/>
        <w:bottom w:val="none" w:sz="0" w:space="0" w:color="auto"/>
        <w:right w:val="none" w:sz="0" w:space="0" w:color="auto"/>
      </w:divBdr>
    </w:div>
    <w:div w:id="310790987">
      <w:bodyDiv w:val="1"/>
      <w:marLeft w:val="0"/>
      <w:marRight w:val="0"/>
      <w:marTop w:val="0"/>
      <w:marBottom w:val="0"/>
      <w:divBdr>
        <w:top w:val="none" w:sz="0" w:space="0" w:color="auto"/>
        <w:left w:val="none" w:sz="0" w:space="0" w:color="auto"/>
        <w:bottom w:val="none" w:sz="0" w:space="0" w:color="auto"/>
        <w:right w:val="none" w:sz="0" w:space="0" w:color="auto"/>
      </w:divBdr>
    </w:div>
    <w:div w:id="409277641">
      <w:bodyDiv w:val="1"/>
      <w:marLeft w:val="0"/>
      <w:marRight w:val="0"/>
      <w:marTop w:val="0"/>
      <w:marBottom w:val="0"/>
      <w:divBdr>
        <w:top w:val="none" w:sz="0" w:space="0" w:color="auto"/>
        <w:left w:val="none" w:sz="0" w:space="0" w:color="auto"/>
        <w:bottom w:val="none" w:sz="0" w:space="0" w:color="auto"/>
        <w:right w:val="none" w:sz="0" w:space="0" w:color="auto"/>
      </w:divBdr>
    </w:div>
    <w:div w:id="454450863">
      <w:bodyDiv w:val="1"/>
      <w:marLeft w:val="0"/>
      <w:marRight w:val="0"/>
      <w:marTop w:val="0"/>
      <w:marBottom w:val="0"/>
      <w:divBdr>
        <w:top w:val="none" w:sz="0" w:space="0" w:color="auto"/>
        <w:left w:val="none" w:sz="0" w:space="0" w:color="auto"/>
        <w:bottom w:val="none" w:sz="0" w:space="0" w:color="auto"/>
        <w:right w:val="none" w:sz="0" w:space="0" w:color="auto"/>
      </w:divBdr>
    </w:div>
    <w:div w:id="516425415">
      <w:bodyDiv w:val="1"/>
      <w:marLeft w:val="0"/>
      <w:marRight w:val="0"/>
      <w:marTop w:val="0"/>
      <w:marBottom w:val="0"/>
      <w:divBdr>
        <w:top w:val="none" w:sz="0" w:space="0" w:color="auto"/>
        <w:left w:val="none" w:sz="0" w:space="0" w:color="auto"/>
        <w:bottom w:val="none" w:sz="0" w:space="0" w:color="auto"/>
        <w:right w:val="none" w:sz="0" w:space="0" w:color="auto"/>
      </w:divBdr>
    </w:div>
    <w:div w:id="542064404">
      <w:bodyDiv w:val="1"/>
      <w:marLeft w:val="0"/>
      <w:marRight w:val="0"/>
      <w:marTop w:val="0"/>
      <w:marBottom w:val="0"/>
      <w:divBdr>
        <w:top w:val="none" w:sz="0" w:space="0" w:color="auto"/>
        <w:left w:val="none" w:sz="0" w:space="0" w:color="auto"/>
        <w:bottom w:val="none" w:sz="0" w:space="0" w:color="auto"/>
        <w:right w:val="none" w:sz="0" w:space="0" w:color="auto"/>
      </w:divBdr>
    </w:div>
    <w:div w:id="581837187">
      <w:bodyDiv w:val="1"/>
      <w:marLeft w:val="0"/>
      <w:marRight w:val="0"/>
      <w:marTop w:val="0"/>
      <w:marBottom w:val="0"/>
      <w:divBdr>
        <w:top w:val="none" w:sz="0" w:space="0" w:color="auto"/>
        <w:left w:val="none" w:sz="0" w:space="0" w:color="auto"/>
        <w:bottom w:val="none" w:sz="0" w:space="0" w:color="auto"/>
        <w:right w:val="none" w:sz="0" w:space="0" w:color="auto"/>
      </w:divBdr>
    </w:div>
    <w:div w:id="639500400">
      <w:bodyDiv w:val="1"/>
      <w:marLeft w:val="0"/>
      <w:marRight w:val="0"/>
      <w:marTop w:val="0"/>
      <w:marBottom w:val="0"/>
      <w:divBdr>
        <w:top w:val="none" w:sz="0" w:space="0" w:color="auto"/>
        <w:left w:val="none" w:sz="0" w:space="0" w:color="auto"/>
        <w:bottom w:val="none" w:sz="0" w:space="0" w:color="auto"/>
        <w:right w:val="none" w:sz="0" w:space="0" w:color="auto"/>
      </w:divBdr>
    </w:div>
    <w:div w:id="708799777">
      <w:bodyDiv w:val="1"/>
      <w:marLeft w:val="0"/>
      <w:marRight w:val="0"/>
      <w:marTop w:val="0"/>
      <w:marBottom w:val="0"/>
      <w:divBdr>
        <w:top w:val="none" w:sz="0" w:space="0" w:color="auto"/>
        <w:left w:val="none" w:sz="0" w:space="0" w:color="auto"/>
        <w:bottom w:val="none" w:sz="0" w:space="0" w:color="auto"/>
        <w:right w:val="none" w:sz="0" w:space="0" w:color="auto"/>
      </w:divBdr>
    </w:div>
    <w:div w:id="728769564">
      <w:bodyDiv w:val="1"/>
      <w:marLeft w:val="0"/>
      <w:marRight w:val="0"/>
      <w:marTop w:val="0"/>
      <w:marBottom w:val="0"/>
      <w:divBdr>
        <w:top w:val="none" w:sz="0" w:space="0" w:color="auto"/>
        <w:left w:val="none" w:sz="0" w:space="0" w:color="auto"/>
        <w:bottom w:val="none" w:sz="0" w:space="0" w:color="auto"/>
        <w:right w:val="none" w:sz="0" w:space="0" w:color="auto"/>
      </w:divBdr>
    </w:div>
    <w:div w:id="881138931">
      <w:bodyDiv w:val="1"/>
      <w:marLeft w:val="0"/>
      <w:marRight w:val="0"/>
      <w:marTop w:val="0"/>
      <w:marBottom w:val="0"/>
      <w:divBdr>
        <w:top w:val="none" w:sz="0" w:space="0" w:color="auto"/>
        <w:left w:val="none" w:sz="0" w:space="0" w:color="auto"/>
        <w:bottom w:val="none" w:sz="0" w:space="0" w:color="auto"/>
        <w:right w:val="none" w:sz="0" w:space="0" w:color="auto"/>
      </w:divBdr>
    </w:div>
    <w:div w:id="897395098">
      <w:bodyDiv w:val="1"/>
      <w:marLeft w:val="0"/>
      <w:marRight w:val="0"/>
      <w:marTop w:val="0"/>
      <w:marBottom w:val="0"/>
      <w:divBdr>
        <w:top w:val="none" w:sz="0" w:space="0" w:color="auto"/>
        <w:left w:val="none" w:sz="0" w:space="0" w:color="auto"/>
        <w:bottom w:val="none" w:sz="0" w:space="0" w:color="auto"/>
        <w:right w:val="none" w:sz="0" w:space="0" w:color="auto"/>
      </w:divBdr>
    </w:div>
    <w:div w:id="906259014">
      <w:bodyDiv w:val="1"/>
      <w:marLeft w:val="0"/>
      <w:marRight w:val="0"/>
      <w:marTop w:val="0"/>
      <w:marBottom w:val="0"/>
      <w:divBdr>
        <w:top w:val="none" w:sz="0" w:space="0" w:color="auto"/>
        <w:left w:val="none" w:sz="0" w:space="0" w:color="auto"/>
        <w:bottom w:val="none" w:sz="0" w:space="0" w:color="auto"/>
        <w:right w:val="none" w:sz="0" w:space="0" w:color="auto"/>
      </w:divBdr>
    </w:div>
    <w:div w:id="929579264">
      <w:bodyDiv w:val="1"/>
      <w:marLeft w:val="0"/>
      <w:marRight w:val="0"/>
      <w:marTop w:val="0"/>
      <w:marBottom w:val="0"/>
      <w:divBdr>
        <w:top w:val="none" w:sz="0" w:space="0" w:color="auto"/>
        <w:left w:val="none" w:sz="0" w:space="0" w:color="auto"/>
        <w:bottom w:val="none" w:sz="0" w:space="0" w:color="auto"/>
        <w:right w:val="none" w:sz="0" w:space="0" w:color="auto"/>
      </w:divBdr>
    </w:div>
    <w:div w:id="933322985">
      <w:bodyDiv w:val="1"/>
      <w:marLeft w:val="0"/>
      <w:marRight w:val="0"/>
      <w:marTop w:val="0"/>
      <w:marBottom w:val="0"/>
      <w:divBdr>
        <w:top w:val="none" w:sz="0" w:space="0" w:color="auto"/>
        <w:left w:val="none" w:sz="0" w:space="0" w:color="auto"/>
        <w:bottom w:val="none" w:sz="0" w:space="0" w:color="auto"/>
        <w:right w:val="none" w:sz="0" w:space="0" w:color="auto"/>
      </w:divBdr>
    </w:div>
    <w:div w:id="1084689939">
      <w:bodyDiv w:val="1"/>
      <w:marLeft w:val="0"/>
      <w:marRight w:val="0"/>
      <w:marTop w:val="0"/>
      <w:marBottom w:val="0"/>
      <w:divBdr>
        <w:top w:val="none" w:sz="0" w:space="0" w:color="auto"/>
        <w:left w:val="none" w:sz="0" w:space="0" w:color="auto"/>
        <w:bottom w:val="none" w:sz="0" w:space="0" w:color="auto"/>
        <w:right w:val="none" w:sz="0" w:space="0" w:color="auto"/>
      </w:divBdr>
    </w:div>
    <w:div w:id="1120680868">
      <w:bodyDiv w:val="1"/>
      <w:marLeft w:val="0"/>
      <w:marRight w:val="0"/>
      <w:marTop w:val="0"/>
      <w:marBottom w:val="0"/>
      <w:divBdr>
        <w:top w:val="none" w:sz="0" w:space="0" w:color="auto"/>
        <w:left w:val="none" w:sz="0" w:space="0" w:color="auto"/>
        <w:bottom w:val="none" w:sz="0" w:space="0" w:color="auto"/>
        <w:right w:val="none" w:sz="0" w:space="0" w:color="auto"/>
      </w:divBdr>
    </w:div>
    <w:div w:id="1339625055">
      <w:bodyDiv w:val="1"/>
      <w:marLeft w:val="0"/>
      <w:marRight w:val="0"/>
      <w:marTop w:val="0"/>
      <w:marBottom w:val="0"/>
      <w:divBdr>
        <w:top w:val="none" w:sz="0" w:space="0" w:color="auto"/>
        <w:left w:val="none" w:sz="0" w:space="0" w:color="auto"/>
        <w:bottom w:val="none" w:sz="0" w:space="0" w:color="auto"/>
        <w:right w:val="none" w:sz="0" w:space="0" w:color="auto"/>
      </w:divBdr>
    </w:div>
    <w:div w:id="1430856715">
      <w:bodyDiv w:val="1"/>
      <w:marLeft w:val="0"/>
      <w:marRight w:val="0"/>
      <w:marTop w:val="0"/>
      <w:marBottom w:val="0"/>
      <w:divBdr>
        <w:top w:val="none" w:sz="0" w:space="0" w:color="auto"/>
        <w:left w:val="none" w:sz="0" w:space="0" w:color="auto"/>
        <w:bottom w:val="none" w:sz="0" w:space="0" w:color="auto"/>
        <w:right w:val="none" w:sz="0" w:space="0" w:color="auto"/>
      </w:divBdr>
    </w:div>
    <w:div w:id="1519346280">
      <w:bodyDiv w:val="1"/>
      <w:marLeft w:val="0"/>
      <w:marRight w:val="0"/>
      <w:marTop w:val="0"/>
      <w:marBottom w:val="0"/>
      <w:divBdr>
        <w:top w:val="none" w:sz="0" w:space="0" w:color="auto"/>
        <w:left w:val="none" w:sz="0" w:space="0" w:color="auto"/>
        <w:bottom w:val="none" w:sz="0" w:space="0" w:color="auto"/>
        <w:right w:val="none" w:sz="0" w:space="0" w:color="auto"/>
      </w:divBdr>
    </w:div>
    <w:div w:id="1561164614">
      <w:bodyDiv w:val="1"/>
      <w:marLeft w:val="0"/>
      <w:marRight w:val="0"/>
      <w:marTop w:val="0"/>
      <w:marBottom w:val="0"/>
      <w:divBdr>
        <w:top w:val="none" w:sz="0" w:space="0" w:color="auto"/>
        <w:left w:val="none" w:sz="0" w:space="0" w:color="auto"/>
        <w:bottom w:val="none" w:sz="0" w:space="0" w:color="auto"/>
        <w:right w:val="none" w:sz="0" w:space="0" w:color="auto"/>
      </w:divBdr>
    </w:div>
    <w:div w:id="1646083722">
      <w:bodyDiv w:val="1"/>
      <w:marLeft w:val="0"/>
      <w:marRight w:val="0"/>
      <w:marTop w:val="0"/>
      <w:marBottom w:val="0"/>
      <w:divBdr>
        <w:top w:val="none" w:sz="0" w:space="0" w:color="auto"/>
        <w:left w:val="none" w:sz="0" w:space="0" w:color="auto"/>
        <w:bottom w:val="none" w:sz="0" w:space="0" w:color="auto"/>
        <w:right w:val="none" w:sz="0" w:space="0" w:color="auto"/>
      </w:divBdr>
    </w:div>
    <w:div w:id="1647976818">
      <w:bodyDiv w:val="1"/>
      <w:marLeft w:val="0"/>
      <w:marRight w:val="0"/>
      <w:marTop w:val="0"/>
      <w:marBottom w:val="0"/>
      <w:divBdr>
        <w:top w:val="none" w:sz="0" w:space="0" w:color="auto"/>
        <w:left w:val="none" w:sz="0" w:space="0" w:color="auto"/>
        <w:bottom w:val="none" w:sz="0" w:space="0" w:color="auto"/>
        <w:right w:val="none" w:sz="0" w:space="0" w:color="auto"/>
      </w:divBdr>
    </w:div>
    <w:div w:id="1676221795">
      <w:bodyDiv w:val="1"/>
      <w:marLeft w:val="0"/>
      <w:marRight w:val="0"/>
      <w:marTop w:val="0"/>
      <w:marBottom w:val="0"/>
      <w:divBdr>
        <w:top w:val="none" w:sz="0" w:space="0" w:color="auto"/>
        <w:left w:val="none" w:sz="0" w:space="0" w:color="auto"/>
        <w:bottom w:val="none" w:sz="0" w:space="0" w:color="auto"/>
        <w:right w:val="none" w:sz="0" w:space="0" w:color="auto"/>
      </w:divBdr>
    </w:div>
    <w:div w:id="1898082589">
      <w:bodyDiv w:val="1"/>
      <w:marLeft w:val="0"/>
      <w:marRight w:val="0"/>
      <w:marTop w:val="0"/>
      <w:marBottom w:val="0"/>
      <w:divBdr>
        <w:top w:val="none" w:sz="0" w:space="0" w:color="auto"/>
        <w:left w:val="none" w:sz="0" w:space="0" w:color="auto"/>
        <w:bottom w:val="none" w:sz="0" w:space="0" w:color="auto"/>
        <w:right w:val="none" w:sz="0" w:space="0" w:color="auto"/>
      </w:divBdr>
    </w:div>
    <w:div w:id="1936133861">
      <w:bodyDiv w:val="1"/>
      <w:marLeft w:val="0"/>
      <w:marRight w:val="0"/>
      <w:marTop w:val="0"/>
      <w:marBottom w:val="0"/>
      <w:divBdr>
        <w:top w:val="none" w:sz="0" w:space="0" w:color="auto"/>
        <w:left w:val="none" w:sz="0" w:space="0" w:color="auto"/>
        <w:bottom w:val="none" w:sz="0" w:space="0" w:color="auto"/>
        <w:right w:val="none" w:sz="0" w:space="0" w:color="auto"/>
      </w:divBdr>
    </w:div>
    <w:div w:id="19834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toriales@infocoop.go.c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5b7efd0-e6fa-43a1-90e8-2990f90dc7d9">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5F775E8AC5B9C42AA504C5EA4AF2C73" ma:contentTypeVersion="6" ma:contentTypeDescription="Crear nuevo documento." ma:contentTypeScope="" ma:versionID="bb224072dc19be74f8d6d5ba37a1a827">
  <xsd:schema xmlns:xsd="http://www.w3.org/2001/XMLSchema" xmlns:xs="http://www.w3.org/2001/XMLSchema" xmlns:p="http://schemas.microsoft.com/office/2006/metadata/properties" xmlns:ns2="868249e9-cf17-406a-9236-629336f171d5" xmlns:ns3="25b7efd0-e6fa-43a1-90e8-2990f90dc7d9" targetNamespace="http://schemas.microsoft.com/office/2006/metadata/properties" ma:root="true" ma:fieldsID="e8f77ddee26e89a730d71bab06efc432" ns2:_="" ns3:_="">
    <xsd:import namespace="868249e9-cf17-406a-9236-629336f171d5"/>
    <xsd:import namespace="25b7efd0-e6fa-43a1-90e8-2990f90dc7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249e9-cf17-406a-9236-629336f17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7efd0-e6fa-43a1-90e8-2990f90dc7d9"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C05B0-6459-460D-ADAE-ED57F5BF5FB6}">
  <ds:schemaRefs>
    <ds:schemaRef ds:uri="http://schemas.microsoft.com/sharepoint/v3/contenttype/forms"/>
  </ds:schemaRefs>
</ds:datastoreItem>
</file>

<file path=customXml/itemProps2.xml><?xml version="1.0" encoding="utf-8"?>
<ds:datastoreItem xmlns:ds="http://schemas.openxmlformats.org/officeDocument/2006/customXml" ds:itemID="{28EA4219-6171-453D-B77A-BFE88CF9C00B}">
  <ds:schemaRefs>
    <ds:schemaRef ds:uri="http://schemas.microsoft.com/office/2006/metadata/properties"/>
    <ds:schemaRef ds:uri="http://schemas.microsoft.com/office/infopath/2007/PartnerControls"/>
    <ds:schemaRef ds:uri="25b7efd0-e6fa-43a1-90e8-2990f90dc7d9"/>
  </ds:schemaRefs>
</ds:datastoreItem>
</file>

<file path=customXml/itemProps3.xml><?xml version="1.0" encoding="utf-8"?>
<ds:datastoreItem xmlns:ds="http://schemas.openxmlformats.org/officeDocument/2006/customXml" ds:itemID="{FE669231-EB2F-4921-A896-0D865543F777}">
  <ds:schemaRefs>
    <ds:schemaRef ds:uri="http://schemas.openxmlformats.org/officeDocument/2006/bibliography"/>
  </ds:schemaRefs>
</ds:datastoreItem>
</file>

<file path=customXml/itemProps4.xml><?xml version="1.0" encoding="utf-8"?>
<ds:datastoreItem xmlns:ds="http://schemas.openxmlformats.org/officeDocument/2006/customXml" ds:itemID="{5252C729-38BE-4071-986E-3233E2CD3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249e9-cf17-406a-9236-629336f171d5"/>
    <ds:schemaRef ds:uri="25b7efd0-e6fa-43a1-90e8-2990f90dc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856</Words>
  <Characters>4713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Sibaja</dc:creator>
  <cp:keywords/>
  <dc:description/>
  <cp:lastModifiedBy>Liseth Guzman Sandi</cp:lastModifiedBy>
  <cp:revision>20</cp:revision>
  <cp:lastPrinted>2024-06-13T18:24:00Z</cp:lastPrinted>
  <dcterms:created xsi:type="dcterms:W3CDTF">2025-01-30T14:54:00Z</dcterms:created>
  <dcterms:modified xsi:type="dcterms:W3CDTF">2025-01-30T15:35:00Z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0x010100C5F775E8AC5B9C42AA504C5EA4AF2C73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