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433F5" w14:textId="64A5903A" w:rsidR="0040594E" w:rsidRPr="0028511F" w:rsidRDefault="002D34ED" w:rsidP="0040594E">
      <w:pPr>
        <w:jc w:val="center"/>
        <w:rPr>
          <w:rFonts w:ascii="Arial" w:eastAsia="Times New Roman" w:hAnsi="Arial" w:cs="Arial"/>
          <w:color w:val="auto"/>
          <w:szCs w:val="22"/>
          <w:lang w:val="es-CR" w:eastAsia="es-ES"/>
        </w:rPr>
      </w:pPr>
      <w:bookmarkStart w:id="0" w:name="_GoBack"/>
      <w:bookmarkEnd w:id="0"/>
      <w:r w:rsidRPr="0028511F">
        <w:rPr>
          <w:rFonts w:ascii="Arial" w:eastAsia="Times New Roman" w:hAnsi="Arial" w:cs="Arial"/>
          <w:color w:val="auto"/>
          <w:szCs w:val="22"/>
          <w:lang w:val="es-CR" w:eastAsia="es-ES"/>
        </w:rPr>
        <w:t>2</w:t>
      </w:r>
      <w:r w:rsidR="00480044" w:rsidRPr="0028511F">
        <w:rPr>
          <w:rFonts w:ascii="Arial" w:eastAsia="Times New Roman" w:hAnsi="Arial" w:cs="Arial"/>
          <w:color w:val="auto"/>
          <w:szCs w:val="22"/>
          <w:lang w:val="es-CR" w:eastAsia="es-ES"/>
        </w:rPr>
        <w:t>2</w:t>
      </w:r>
      <w:r w:rsidR="00961B9C" w:rsidRPr="0028511F">
        <w:rPr>
          <w:rFonts w:ascii="Arial" w:eastAsia="Times New Roman" w:hAnsi="Arial" w:cs="Arial"/>
          <w:color w:val="auto"/>
          <w:szCs w:val="22"/>
          <w:lang w:val="es-CR" w:eastAsia="es-ES"/>
        </w:rPr>
        <w:t xml:space="preserve"> de </w:t>
      </w:r>
      <w:r w:rsidR="00DF5943" w:rsidRPr="0028511F">
        <w:rPr>
          <w:rFonts w:ascii="Arial" w:eastAsia="Times New Roman" w:hAnsi="Arial" w:cs="Arial"/>
          <w:color w:val="auto"/>
          <w:szCs w:val="22"/>
          <w:lang w:val="es-CR" w:eastAsia="es-ES"/>
        </w:rPr>
        <w:t>enero</w:t>
      </w:r>
      <w:r w:rsidR="00961B9C" w:rsidRPr="0028511F">
        <w:rPr>
          <w:rFonts w:ascii="Arial" w:eastAsia="Times New Roman" w:hAnsi="Arial" w:cs="Arial"/>
          <w:color w:val="auto"/>
          <w:szCs w:val="22"/>
          <w:lang w:val="es-CR" w:eastAsia="es-ES"/>
        </w:rPr>
        <w:t xml:space="preserve"> </w:t>
      </w:r>
      <w:r w:rsidR="0040594E" w:rsidRPr="0028511F">
        <w:rPr>
          <w:rFonts w:ascii="Arial" w:eastAsia="Times New Roman" w:hAnsi="Arial" w:cs="Arial"/>
          <w:color w:val="auto"/>
          <w:szCs w:val="22"/>
          <w:lang w:val="es-CR" w:eastAsia="es-ES"/>
        </w:rPr>
        <w:t>de</w:t>
      </w:r>
      <w:r w:rsidR="009A13D9" w:rsidRPr="0028511F">
        <w:rPr>
          <w:rFonts w:ascii="Arial" w:eastAsia="Times New Roman" w:hAnsi="Arial" w:cs="Arial"/>
          <w:color w:val="auto"/>
          <w:szCs w:val="22"/>
          <w:lang w:val="es-CR" w:eastAsia="es-ES"/>
        </w:rPr>
        <w:t>l</w:t>
      </w:r>
      <w:r w:rsidR="0040594E" w:rsidRPr="0028511F">
        <w:rPr>
          <w:rFonts w:ascii="Arial" w:eastAsia="Times New Roman" w:hAnsi="Arial" w:cs="Arial"/>
          <w:color w:val="auto"/>
          <w:szCs w:val="22"/>
          <w:lang w:val="es-CR" w:eastAsia="es-ES"/>
        </w:rPr>
        <w:t xml:space="preserve"> 20</w:t>
      </w:r>
      <w:r w:rsidR="00DF5943" w:rsidRPr="0028511F">
        <w:rPr>
          <w:rFonts w:ascii="Arial" w:eastAsia="Times New Roman" w:hAnsi="Arial" w:cs="Arial"/>
          <w:color w:val="auto"/>
          <w:szCs w:val="22"/>
          <w:lang w:val="es-CR" w:eastAsia="es-ES"/>
        </w:rPr>
        <w:t>20</w:t>
      </w:r>
    </w:p>
    <w:p w14:paraId="267A06D6" w14:textId="3BF73418" w:rsidR="0040594E" w:rsidRPr="0028511F" w:rsidRDefault="001C7489" w:rsidP="0040594E">
      <w:pPr>
        <w:jc w:val="center"/>
        <w:rPr>
          <w:rFonts w:ascii="Arial" w:eastAsia="Times New Roman" w:hAnsi="Arial" w:cs="Arial"/>
          <w:b/>
          <w:color w:val="auto"/>
          <w:szCs w:val="22"/>
          <w:lang w:val="es-CR" w:eastAsia="es-ES"/>
        </w:rPr>
      </w:pPr>
      <w:r w:rsidRPr="0028511F">
        <w:rPr>
          <w:rFonts w:ascii="Arial" w:eastAsia="Times New Roman" w:hAnsi="Arial" w:cs="Arial"/>
          <w:b/>
          <w:color w:val="auto"/>
          <w:szCs w:val="22"/>
          <w:lang w:val="es-CR" w:eastAsia="es-ES"/>
        </w:rPr>
        <w:t>CJD</w:t>
      </w:r>
      <w:r w:rsidR="00480044" w:rsidRPr="0028511F">
        <w:rPr>
          <w:rFonts w:ascii="Arial" w:eastAsia="Times New Roman" w:hAnsi="Arial" w:cs="Arial"/>
          <w:b/>
          <w:color w:val="auto"/>
          <w:szCs w:val="22"/>
          <w:lang w:val="es-CR" w:eastAsia="es-ES"/>
        </w:rPr>
        <w:t>-DE-</w:t>
      </w:r>
      <w:r w:rsidR="00DF5943" w:rsidRPr="0028511F">
        <w:rPr>
          <w:rFonts w:ascii="Arial" w:eastAsia="Times New Roman" w:hAnsi="Arial" w:cs="Arial"/>
          <w:b/>
          <w:color w:val="auto"/>
          <w:szCs w:val="22"/>
          <w:lang w:val="es-CR" w:eastAsia="es-ES"/>
        </w:rPr>
        <w:t>00</w:t>
      </w:r>
      <w:r w:rsidRPr="0028511F">
        <w:rPr>
          <w:rFonts w:ascii="Arial" w:eastAsia="Times New Roman" w:hAnsi="Arial" w:cs="Arial"/>
          <w:b/>
          <w:color w:val="auto"/>
          <w:szCs w:val="22"/>
          <w:lang w:val="es-CR" w:eastAsia="es-ES"/>
        </w:rPr>
        <w:t>1</w:t>
      </w:r>
      <w:r w:rsidR="0040594E" w:rsidRPr="0028511F">
        <w:rPr>
          <w:rFonts w:ascii="Arial" w:eastAsia="Times New Roman" w:hAnsi="Arial" w:cs="Arial"/>
          <w:b/>
          <w:color w:val="auto"/>
          <w:szCs w:val="22"/>
          <w:lang w:val="es-CR" w:eastAsia="es-ES"/>
        </w:rPr>
        <w:t>-20</w:t>
      </w:r>
      <w:r w:rsidR="00DF5943" w:rsidRPr="0028511F">
        <w:rPr>
          <w:rFonts w:ascii="Arial" w:eastAsia="Times New Roman" w:hAnsi="Arial" w:cs="Arial"/>
          <w:b/>
          <w:color w:val="auto"/>
          <w:szCs w:val="22"/>
          <w:lang w:val="es-CR" w:eastAsia="es-ES"/>
        </w:rPr>
        <w:t>20</w:t>
      </w:r>
    </w:p>
    <w:p w14:paraId="7D808EE3" w14:textId="77777777" w:rsidR="00FF684E" w:rsidRPr="0028511F" w:rsidRDefault="00FF684E" w:rsidP="0040594E">
      <w:pPr>
        <w:jc w:val="center"/>
        <w:rPr>
          <w:rFonts w:ascii="Arial" w:eastAsia="Times New Roman" w:hAnsi="Arial" w:cs="Arial"/>
          <w:b/>
          <w:color w:val="auto"/>
          <w:szCs w:val="22"/>
          <w:lang w:val="es-CR" w:eastAsia="es-ES"/>
        </w:rPr>
      </w:pPr>
    </w:p>
    <w:p w14:paraId="538D54CA" w14:textId="77777777" w:rsidR="0040594E" w:rsidRPr="00342CA4" w:rsidRDefault="0040594E" w:rsidP="0040594E">
      <w:pPr>
        <w:jc w:val="center"/>
        <w:rPr>
          <w:rFonts w:ascii="Arial" w:eastAsia="Times New Roman" w:hAnsi="Arial" w:cs="Arial"/>
          <w:b/>
          <w:color w:val="auto"/>
          <w:szCs w:val="22"/>
          <w:lang w:val="es-CR" w:eastAsia="es-ES"/>
        </w:rPr>
      </w:pPr>
    </w:p>
    <w:p w14:paraId="7927FDCF" w14:textId="77777777" w:rsidR="006D3BD9" w:rsidRPr="00342CA4" w:rsidRDefault="006D3BD9" w:rsidP="0047148E">
      <w:pPr>
        <w:jc w:val="both"/>
        <w:rPr>
          <w:rFonts w:ascii="Arial" w:eastAsia="Times New Roman" w:hAnsi="Arial" w:cs="Arial"/>
          <w:bCs/>
          <w:color w:val="auto"/>
          <w:szCs w:val="22"/>
          <w:lang w:val="es-CR" w:eastAsia="es-ES"/>
        </w:rPr>
      </w:pPr>
      <w:r w:rsidRPr="00342CA4">
        <w:rPr>
          <w:rFonts w:ascii="Arial" w:eastAsia="Times New Roman" w:hAnsi="Arial" w:cs="Arial"/>
          <w:bCs/>
          <w:color w:val="auto"/>
          <w:szCs w:val="22"/>
          <w:lang w:val="es-CR" w:eastAsia="es-ES"/>
        </w:rPr>
        <w:t>Señora y Señores</w:t>
      </w:r>
    </w:p>
    <w:p w14:paraId="7D509D7E" w14:textId="3698E27E" w:rsidR="00B64D6D" w:rsidRPr="00342CA4" w:rsidRDefault="006D3BD9" w:rsidP="0047148E">
      <w:pPr>
        <w:jc w:val="both"/>
        <w:rPr>
          <w:rFonts w:ascii="Arial" w:eastAsia="Times New Roman" w:hAnsi="Arial" w:cs="Arial"/>
          <w:bCs/>
          <w:color w:val="auto"/>
          <w:szCs w:val="22"/>
          <w:lang w:val="es-CR" w:eastAsia="es-ES"/>
        </w:rPr>
      </w:pPr>
      <w:r w:rsidRPr="00342CA4">
        <w:rPr>
          <w:rFonts w:ascii="Arial" w:eastAsia="Times New Roman" w:hAnsi="Arial" w:cs="Arial"/>
          <w:bCs/>
          <w:color w:val="auto"/>
          <w:szCs w:val="22"/>
          <w:lang w:val="es-CR" w:eastAsia="es-ES"/>
        </w:rPr>
        <w:t>Miembros de Junta Directiva del INFOCOOP</w:t>
      </w:r>
    </w:p>
    <w:p w14:paraId="73CE7058" w14:textId="77777777" w:rsidR="0047148E" w:rsidRPr="00342CA4" w:rsidRDefault="0047148E" w:rsidP="0047148E">
      <w:pPr>
        <w:spacing w:line="360" w:lineRule="auto"/>
        <w:jc w:val="both"/>
        <w:rPr>
          <w:rFonts w:ascii="Arial" w:eastAsia="Times New Roman" w:hAnsi="Arial" w:cs="Arial"/>
          <w:bCs/>
          <w:color w:val="auto"/>
          <w:szCs w:val="22"/>
          <w:lang w:val="es-CR" w:eastAsia="es-ES"/>
        </w:rPr>
      </w:pPr>
    </w:p>
    <w:p w14:paraId="51B8DB13" w14:textId="778CE269" w:rsidR="0047148E" w:rsidRPr="00342CA4" w:rsidRDefault="00655A32" w:rsidP="0047148E">
      <w:pPr>
        <w:spacing w:line="360" w:lineRule="auto"/>
        <w:jc w:val="both"/>
        <w:rPr>
          <w:rFonts w:ascii="Arial" w:eastAsia="Times New Roman" w:hAnsi="Arial" w:cs="Arial"/>
          <w:bCs/>
          <w:color w:val="auto"/>
          <w:szCs w:val="22"/>
          <w:lang w:val="es-CR" w:eastAsia="es-ES"/>
        </w:rPr>
      </w:pPr>
      <w:r w:rsidRPr="00342CA4">
        <w:rPr>
          <w:rFonts w:ascii="Arial" w:eastAsia="Times New Roman" w:hAnsi="Arial" w:cs="Arial"/>
          <w:bCs/>
          <w:color w:val="auto"/>
          <w:szCs w:val="22"/>
          <w:lang w:val="es-CR" w:eastAsia="es-ES"/>
        </w:rPr>
        <w:t>Estimad</w:t>
      </w:r>
      <w:r w:rsidR="006D3BD9" w:rsidRPr="00342CA4">
        <w:rPr>
          <w:rFonts w:ascii="Arial" w:eastAsia="Times New Roman" w:hAnsi="Arial" w:cs="Arial"/>
          <w:bCs/>
          <w:color w:val="auto"/>
          <w:szCs w:val="22"/>
          <w:lang w:val="es-CR" w:eastAsia="es-ES"/>
        </w:rPr>
        <w:t xml:space="preserve">a señora y </w:t>
      </w:r>
      <w:r w:rsidR="0047148E" w:rsidRPr="00342CA4">
        <w:rPr>
          <w:rFonts w:ascii="Arial" w:eastAsia="Times New Roman" w:hAnsi="Arial" w:cs="Arial"/>
          <w:bCs/>
          <w:color w:val="auto"/>
          <w:szCs w:val="22"/>
          <w:lang w:val="es-CR" w:eastAsia="es-ES"/>
        </w:rPr>
        <w:t>señor</w:t>
      </w:r>
      <w:r w:rsidR="006D3BD9" w:rsidRPr="00342CA4">
        <w:rPr>
          <w:rFonts w:ascii="Arial" w:eastAsia="Times New Roman" w:hAnsi="Arial" w:cs="Arial"/>
          <w:bCs/>
          <w:color w:val="auto"/>
          <w:szCs w:val="22"/>
          <w:lang w:val="es-CR" w:eastAsia="es-ES"/>
        </w:rPr>
        <w:t>es</w:t>
      </w:r>
      <w:r w:rsidR="0047148E" w:rsidRPr="00342CA4">
        <w:rPr>
          <w:rFonts w:ascii="Arial" w:eastAsia="Times New Roman" w:hAnsi="Arial" w:cs="Arial"/>
          <w:bCs/>
          <w:color w:val="auto"/>
          <w:szCs w:val="22"/>
          <w:lang w:val="es-CR" w:eastAsia="es-ES"/>
        </w:rPr>
        <w:t>:</w:t>
      </w:r>
    </w:p>
    <w:p w14:paraId="3BB95287" w14:textId="77777777" w:rsidR="0047148E" w:rsidRPr="00342CA4" w:rsidRDefault="0047148E" w:rsidP="0047148E">
      <w:pPr>
        <w:jc w:val="both"/>
        <w:rPr>
          <w:rFonts w:ascii="Arial" w:eastAsia="Times New Roman" w:hAnsi="Arial" w:cs="Arial"/>
          <w:bCs/>
          <w:color w:val="auto"/>
          <w:szCs w:val="22"/>
          <w:lang w:val="es-CR" w:eastAsia="es-ES"/>
        </w:rPr>
      </w:pPr>
    </w:p>
    <w:p w14:paraId="4C535766" w14:textId="6A6C4A53" w:rsidR="006D3BD9" w:rsidRPr="00342CA4" w:rsidRDefault="0047148E" w:rsidP="0047148E">
      <w:pPr>
        <w:jc w:val="both"/>
        <w:rPr>
          <w:rFonts w:ascii="Arial" w:eastAsia="Times New Roman" w:hAnsi="Arial" w:cs="Arial"/>
          <w:bCs/>
          <w:color w:val="auto"/>
          <w:szCs w:val="22"/>
          <w:lang w:val="es-CR" w:eastAsia="es-ES"/>
        </w:rPr>
      </w:pPr>
      <w:r w:rsidRPr="00342CA4">
        <w:rPr>
          <w:rFonts w:ascii="Arial" w:eastAsia="Times New Roman" w:hAnsi="Arial" w:cs="Arial"/>
          <w:bCs/>
          <w:color w:val="auto"/>
          <w:szCs w:val="22"/>
          <w:lang w:val="es-CR" w:eastAsia="es-ES"/>
        </w:rPr>
        <w:t xml:space="preserve">Con base en lo dispuesto en el </w:t>
      </w:r>
      <w:r w:rsidR="00B67D58" w:rsidRPr="00342CA4">
        <w:rPr>
          <w:rFonts w:ascii="Arial" w:eastAsia="Times New Roman" w:hAnsi="Arial" w:cs="Arial"/>
          <w:bCs/>
          <w:color w:val="auto"/>
          <w:szCs w:val="22"/>
          <w:lang w:val="es-CR" w:eastAsia="es-ES"/>
        </w:rPr>
        <w:t xml:space="preserve">acuerdo de Junta Directiva JD 003-2020 de fecha 10-01-2020, la Comisión </w:t>
      </w:r>
      <w:r w:rsidR="006D3BD9" w:rsidRPr="00342CA4">
        <w:rPr>
          <w:rFonts w:ascii="Arial" w:eastAsia="Times New Roman" w:hAnsi="Arial" w:cs="Arial"/>
          <w:bCs/>
          <w:color w:val="auto"/>
          <w:szCs w:val="22"/>
          <w:lang w:val="es-CR" w:eastAsia="es-ES"/>
        </w:rPr>
        <w:t>procedió</w:t>
      </w:r>
      <w:r w:rsidR="00B67D58" w:rsidRPr="00342CA4">
        <w:rPr>
          <w:rFonts w:ascii="Arial" w:eastAsia="Times New Roman" w:hAnsi="Arial" w:cs="Arial"/>
          <w:bCs/>
          <w:color w:val="auto"/>
          <w:szCs w:val="22"/>
          <w:lang w:val="es-CR" w:eastAsia="es-ES"/>
        </w:rPr>
        <w:t xml:space="preserve"> con la revisión y ajuste del perfil del puesto de </w:t>
      </w:r>
      <w:r w:rsidR="006D3BD9" w:rsidRPr="00342CA4">
        <w:rPr>
          <w:rFonts w:ascii="Arial" w:eastAsia="Times New Roman" w:hAnsi="Arial" w:cs="Arial"/>
          <w:bCs/>
          <w:color w:val="auto"/>
          <w:szCs w:val="22"/>
          <w:lang w:val="es-CR" w:eastAsia="es-ES"/>
        </w:rPr>
        <w:t>Director</w:t>
      </w:r>
      <w:r w:rsidR="00B67D58" w:rsidRPr="00342CA4">
        <w:rPr>
          <w:rFonts w:ascii="Arial" w:eastAsia="Times New Roman" w:hAnsi="Arial" w:cs="Arial"/>
          <w:bCs/>
          <w:color w:val="auto"/>
          <w:szCs w:val="22"/>
          <w:lang w:val="es-CR" w:eastAsia="es-ES"/>
        </w:rPr>
        <w:t xml:space="preserve"> Ejecutivo </w:t>
      </w:r>
      <w:r w:rsidR="006D3BD9" w:rsidRPr="00342CA4">
        <w:rPr>
          <w:rFonts w:ascii="Arial" w:eastAsia="Times New Roman" w:hAnsi="Arial" w:cs="Arial"/>
          <w:bCs/>
          <w:color w:val="auto"/>
          <w:szCs w:val="22"/>
          <w:lang w:val="es-CR" w:eastAsia="es-ES"/>
        </w:rPr>
        <w:t xml:space="preserve">del INFOCOOP, </w:t>
      </w:r>
      <w:r w:rsidR="00B67D58" w:rsidRPr="00342CA4">
        <w:rPr>
          <w:rFonts w:ascii="Arial" w:eastAsia="Times New Roman" w:hAnsi="Arial" w:cs="Arial"/>
          <w:bCs/>
          <w:color w:val="auto"/>
          <w:szCs w:val="22"/>
          <w:lang w:val="es-CR" w:eastAsia="es-ES"/>
        </w:rPr>
        <w:t xml:space="preserve">para </w:t>
      </w:r>
      <w:r w:rsidR="006D3BD9" w:rsidRPr="00342CA4">
        <w:rPr>
          <w:rFonts w:ascii="Arial" w:eastAsia="Times New Roman" w:hAnsi="Arial" w:cs="Arial"/>
          <w:bCs/>
          <w:color w:val="auto"/>
          <w:szCs w:val="22"/>
          <w:lang w:val="es-CR" w:eastAsia="es-ES"/>
        </w:rPr>
        <w:t xml:space="preserve">proceder con la contratación de un profesional que ocupe dicha plaza </w:t>
      </w:r>
      <w:r w:rsidR="00F97B63" w:rsidRPr="00342CA4">
        <w:rPr>
          <w:rFonts w:ascii="Arial" w:eastAsia="Times New Roman" w:hAnsi="Arial" w:cs="Arial"/>
          <w:bCs/>
          <w:color w:val="auto"/>
          <w:szCs w:val="22"/>
          <w:lang w:val="es-CR" w:eastAsia="es-ES"/>
        </w:rPr>
        <w:t>de acuerdo con</w:t>
      </w:r>
      <w:r w:rsidR="006D3BD9" w:rsidRPr="00342CA4">
        <w:rPr>
          <w:rFonts w:ascii="Arial" w:eastAsia="Times New Roman" w:hAnsi="Arial" w:cs="Arial"/>
          <w:bCs/>
          <w:color w:val="auto"/>
          <w:szCs w:val="22"/>
          <w:lang w:val="es-CR" w:eastAsia="es-ES"/>
        </w:rPr>
        <w:t xml:space="preserve"> la normativa vigente. Así mismo se proponen los parámetros de valoración de dicho concurso y el cartel para su publicación. Los cuales se someten a consideración de los integrantes de la Junta Directiva para </w:t>
      </w:r>
      <w:r w:rsidR="00B41890">
        <w:rPr>
          <w:rFonts w:ascii="Arial" w:eastAsia="Times New Roman" w:hAnsi="Arial" w:cs="Arial"/>
          <w:bCs/>
          <w:color w:val="auto"/>
          <w:szCs w:val="22"/>
          <w:lang w:val="es-CR" w:eastAsia="es-ES"/>
        </w:rPr>
        <w:t xml:space="preserve">su aprobación y </w:t>
      </w:r>
      <w:r w:rsidR="006D3BD9" w:rsidRPr="00342CA4">
        <w:rPr>
          <w:rFonts w:ascii="Arial" w:eastAsia="Times New Roman" w:hAnsi="Arial" w:cs="Arial"/>
          <w:bCs/>
          <w:color w:val="auto"/>
          <w:szCs w:val="22"/>
          <w:lang w:val="es-CR" w:eastAsia="es-ES"/>
        </w:rPr>
        <w:t>continuar con el proceso de contratación:</w:t>
      </w:r>
    </w:p>
    <w:p w14:paraId="547A9DF7" w14:textId="77777777" w:rsidR="002D34ED" w:rsidRDefault="002D34ED" w:rsidP="0047148E">
      <w:pPr>
        <w:jc w:val="both"/>
        <w:rPr>
          <w:rFonts w:ascii="Arial" w:eastAsia="Times New Roman" w:hAnsi="Arial" w:cs="Arial"/>
          <w:bCs/>
          <w:color w:val="auto"/>
          <w:szCs w:val="22"/>
          <w:lang w:val="es-CR" w:eastAsia="es-ES"/>
        </w:rPr>
      </w:pPr>
    </w:p>
    <w:p w14:paraId="7D745F00" w14:textId="6BBD33D7" w:rsidR="006D3BD9" w:rsidRPr="002D34ED" w:rsidRDefault="002D34ED" w:rsidP="002D34ED">
      <w:pPr>
        <w:pStyle w:val="Prrafodelista"/>
        <w:numPr>
          <w:ilvl w:val="0"/>
          <w:numId w:val="20"/>
        </w:numPr>
        <w:spacing w:before="360" w:after="360"/>
        <w:ind w:left="714" w:hanging="357"/>
        <w:jc w:val="both"/>
        <w:rPr>
          <w:rFonts w:ascii="Arial" w:hAnsi="Arial" w:cs="Arial"/>
          <w:b/>
          <w:bCs/>
          <w:szCs w:val="22"/>
        </w:rPr>
      </w:pPr>
      <w:bookmarkStart w:id="1" w:name="_Hlk30511760"/>
      <w:r w:rsidRPr="002D34ED">
        <w:rPr>
          <w:rFonts w:ascii="Arial" w:hAnsi="Arial" w:cs="Arial"/>
          <w:b/>
          <w:bCs/>
          <w:szCs w:val="22"/>
        </w:rPr>
        <w:t>PERFIL DEL PUESTO:</w:t>
      </w:r>
    </w:p>
    <w:bookmarkEnd w:id="1"/>
    <w:p w14:paraId="18F96842" w14:textId="77777777" w:rsidR="00B3605D" w:rsidRPr="00B67D58" w:rsidRDefault="00B3605D" w:rsidP="00B3605D">
      <w:pPr>
        <w:shd w:val="clear" w:color="auto" w:fill="FFFFFF"/>
        <w:spacing w:before="120" w:after="120"/>
        <w:ind w:left="3272"/>
        <w:jc w:val="both"/>
        <w:rPr>
          <w:color w:val="auto"/>
          <w:lang w:val="es-CR"/>
        </w:rPr>
      </w:pPr>
      <w:r w:rsidRPr="00B67D58">
        <w:rPr>
          <w:b/>
          <w:bCs/>
          <w:iCs/>
          <w:color w:val="auto"/>
          <w:spacing w:val="-2"/>
          <w:sz w:val="22"/>
          <w:szCs w:val="22"/>
          <w:lang w:val="es-CR"/>
        </w:rPr>
        <w:t>DIRECTOR EJECUTIVO</w:t>
      </w:r>
    </w:p>
    <w:p w14:paraId="33216380" w14:textId="77777777" w:rsidR="00B3605D" w:rsidRPr="00B3605D" w:rsidRDefault="00B3605D" w:rsidP="00B3605D">
      <w:pPr>
        <w:shd w:val="clear" w:color="auto" w:fill="FFFFFF"/>
        <w:spacing w:before="43" w:line="576" w:lineRule="exact"/>
        <w:ind w:left="14" w:right="5645"/>
        <w:jc w:val="both"/>
        <w:rPr>
          <w:b/>
          <w:bCs/>
          <w:iCs/>
          <w:color w:val="auto"/>
          <w:spacing w:val="13"/>
          <w:sz w:val="22"/>
          <w:lang w:val="es-CR"/>
        </w:rPr>
      </w:pPr>
      <w:r w:rsidRPr="00B3605D">
        <w:rPr>
          <w:b/>
          <w:bCs/>
          <w:iCs/>
          <w:color w:val="auto"/>
          <w:spacing w:val="13"/>
          <w:sz w:val="22"/>
          <w:lang w:val="es-CR"/>
        </w:rPr>
        <w:t>Puesto</w:t>
      </w:r>
    </w:p>
    <w:p w14:paraId="22F2EFD5" w14:textId="42435C03" w:rsidR="00B3605D" w:rsidRPr="00B3605D" w:rsidRDefault="00B3605D" w:rsidP="00B3605D">
      <w:pPr>
        <w:shd w:val="clear" w:color="auto" w:fill="FFFFFF"/>
        <w:ind w:left="11"/>
        <w:jc w:val="both"/>
        <w:rPr>
          <w:color w:val="auto"/>
          <w:sz w:val="21"/>
          <w:szCs w:val="21"/>
          <w:lang w:val="es-CR"/>
        </w:rPr>
      </w:pPr>
      <w:r w:rsidRPr="00B3605D">
        <w:rPr>
          <w:color w:val="auto"/>
          <w:sz w:val="21"/>
          <w:szCs w:val="21"/>
          <w:lang w:val="es-CR"/>
        </w:rPr>
        <w:t>Nivel Superior</w:t>
      </w:r>
      <w:r w:rsidR="00AD6D80">
        <w:rPr>
          <w:color w:val="auto"/>
          <w:sz w:val="21"/>
          <w:szCs w:val="21"/>
          <w:lang w:val="es-CR"/>
        </w:rPr>
        <w:t xml:space="preserve"> </w:t>
      </w:r>
      <w:r w:rsidR="00AD6D80">
        <w:rPr>
          <w:rFonts w:ascii="Arial" w:hAnsi="Arial" w:cs="Arial"/>
          <w:b/>
          <w:color w:val="auto"/>
          <w:lang w:val="es-CR"/>
        </w:rPr>
        <w:t>(Discrecional Ley 4179)</w:t>
      </w:r>
      <w:r w:rsidR="00AD6D80" w:rsidRPr="00690CD9">
        <w:rPr>
          <w:rFonts w:ascii="Arial" w:hAnsi="Arial" w:cs="Arial"/>
          <w:b/>
          <w:color w:val="auto"/>
          <w:lang w:val="es-CR"/>
        </w:rPr>
        <w:t>:</w:t>
      </w:r>
    </w:p>
    <w:p w14:paraId="5CE7790C" w14:textId="70ECCA03" w:rsidR="00B3605D" w:rsidRPr="00B3605D" w:rsidRDefault="00B3605D" w:rsidP="00B3605D">
      <w:pPr>
        <w:shd w:val="clear" w:color="auto" w:fill="FFFFFF"/>
        <w:spacing w:before="43" w:line="576" w:lineRule="exact"/>
        <w:ind w:left="14" w:right="4018"/>
        <w:jc w:val="both"/>
        <w:rPr>
          <w:b/>
          <w:bCs/>
          <w:iCs/>
          <w:color w:val="auto"/>
          <w:spacing w:val="13"/>
          <w:sz w:val="20"/>
          <w:lang w:val="es-CR"/>
        </w:rPr>
      </w:pPr>
      <w:r w:rsidRPr="00B3605D">
        <w:rPr>
          <w:b/>
          <w:bCs/>
          <w:iCs/>
          <w:color w:val="auto"/>
          <w:spacing w:val="13"/>
          <w:sz w:val="20"/>
          <w:lang w:val="es-CR"/>
        </w:rPr>
        <w:t>IDENTIFICACI</w:t>
      </w:r>
      <w:r w:rsidRPr="00B3605D">
        <w:rPr>
          <w:rFonts w:cs="Arial"/>
          <w:b/>
          <w:bCs/>
          <w:iCs/>
          <w:color w:val="auto"/>
          <w:spacing w:val="13"/>
          <w:sz w:val="20"/>
          <w:lang w:val="es-CR"/>
        </w:rPr>
        <w:t>Ó</w:t>
      </w:r>
      <w:r w:rsidRPr="00B3605D">
        <w:rPr>
          <w:b/>
          <w:bCs/>
          <w:iCs/>
          <w:color w:val="auto"/>
          <w:spacing w:val="13"/>
          <w:sz w:val="20"/>
          <w:lang w:val="es-CR"/>
        </w:rPr>
        <w:t>N DEL PUESTO</w:t>
      </w:r>
    </w:p>
    <w:p w14:paraId="371BA3D1" w14:textId="77777777" w:rsidR="00B3605D" w:rsidRPr="00B3605D" w:rsidRDefault="00B3605D" w:rsidP="00B3605D">
      <w:pPr>
        <w:shd w:val="clear" w:color="auto" w:fill="FFFFFF"/>
        <w:spacing w:before="120"/>
        <w:ind w:left="11" w:right="5647"/>
        <w:jc w:val="both"/>
        <w:rPr>
          <w:color w:val="auto"/>
          <w:lang w:val="es-CR"/>
        </w:rPr>
      </w:pPr>
      <w:r w:rsidRPr="00B3605D">
        <w:rPr>
          <w:b/>
          <w:bCs/>
          <w:iCs/>
          <w:color w:val="auto"/>
          <w:spacing w:val="13"/>
          <w:sz w:val="19"/>
          <w:szCs w:val="19"/>
          <w:lang w:val="es-CR"/>
        </w:rPr>
        <w:t>MISIÓN</w:t>
      </w:r>
    </w:p>
    <w:p w14:paraId="3A685654" w14:textId="5B87FB69" w:rsidR="00B3605D" w:rsidRDefault="00B3605D" w:rsidP="00B3605D">
      <w:pPr>
        <w:shd w:val="clear" w:color="auto" w:fill="FFFFFF"/>
        <w:spacing w:before="202" w:line="302" w:lineRule="exact"/>
        <w:jc w:val="both"/>
        <w:rPr>
          <w:color w:val="auto"/>
          <w:spacing w:val="1"/>
          <w:sz w:val="20"/>
          <w:lang w:val="es-CR"/>
        </w:rPr>
      </w:pPr>
      <w:r w:rsidRPr="00B3605D">
        <w:rPr>
          <w:color w:val="auto"/>
          <w:spacing w:val="1"/>
          <w:sz w:val="20"/>
          <w:lang w:val="es-CR"/>
        </w:rPr>
        <w:t xml:space="preserve">Ejecutar los acuerdos de la Junta Directiva, así como acatar la Constitución Política y las </w:t>
      </w:r>
      <w:r w:rsidRPr="00B3605D">
        <w:rPr>
          <w:color w:val="auto"/>
          <w:spacing w:val="9"/>
          <w:sz w:val="20"/>
          <w:lang w:val="es-CR"/>
        </w:rPr>
        <w:t xml:space="preserve">leyes de conformidad con el principio de legalidad, además le corresponde la </w:t>
      </w:r>
      <w:r w:rsidRPr="00B3605D">
        <w:rPr>
          <w:color w:val="auto"/>
          <w:spacing w:val="8"/>
          <w:sz w:val="20"/>
          <w:lang w:val="es-CR"/>
        </w:rPr>
        <w:t xml:space="preserve">representación legal, en sede administrativa, judicial y extrajudicial. Además, le </w:t>
      </w:r>
      <w:r w:rsidRPr="00B3605D">
        <w:rPr>
          <w:color w:val="auto"/>
          <w:spacing w:val="3"/>
          <w:sz w:val="20"/>
          <w:lang w:val="es-CR"/>
        </w:rPr>
        <w:t xml:space="preserve">corresponde el rol de representación política e imagen institucional, así como planificar, </w:t>
      </w:r>
      <w:r w:rsidRPr="00B3605D">
        <w:rPr>
          <w:color w:val="auto"/>
          <w:spacing w:val="1"/>
          <w:sz w:val="20"/>
          <w:lang w:val="es-CR"/>
        </w:rPr>
        <w:t xml:space="preserve">organizar, integrar al personal, dirigir y controlar todas las actividades relacionadas con el personal del </w:t>
      </w:r>
      <w:r w:rsidR="00F97B63" w:rsidRPr="00B3605D">
        <w:rPr>
          <w:color w:val="auto"/>
          <w:spacing w:val="1"/>
          <w:sz w:val="20"/>
          <w:lang w:val="es-CR"/>
        </w:rPr>
        <w:t>INFOCOOP</w:t>
      </w:r>
      <w:r w:rsidRPr="00B3605D">
        <w:rPr>
          <w:color w:val="auto"/>
          <w:spacing w:val="1"/>
          <w:sz w:val="20"/>
          <w:lang w:val="es-CR"/>
        </w:rPr>
        <w:t xml:space="preserve">. El puesto de Director Ejecutivo es de confianza, depende jerárquicamente de la Junta Directiva quien lo nombra, puede reelegir o puede removerlo a discreción. El Director Ejecutivo es quien tiene por ley la administración general del </w:t>
      </w:r>
      <w:r w:rsidR="00F97B63" w:rsidRPr="00B3605D">
        <w:rPr>
          <w:color w:val="auto"/>
          <w:spacing w:val="1"/>
          <w:sz w:val="20"/>
          <w:lang w:val="es-CR"/>
        </w:rPr>
        <w:t>INFOCOOP</w:t>
      </w:r>
      <w:r w:rsidRPr="00B3605D">
        <w:rPr>
          <w:color w:val="auto"/>
          <w:spacing w:val="1"/>
          <w:sz w:val="20"/>
          <w:lang w:val="es-CR"/>
        </w:rPr>
        <w:t>. Es nombrado por la Junta Directiva por un periodo de cuatro años, pudiendo ser reelecto. En ningún caso podrá nombrarse director ejecutivo a quien fuera miembro de la Junta Directiva o lo hubiere sido en el año anterior al nombramiento, o a persona que fueran cónyuges o parientes por consanguinidad o afinidad hasta tercer grado inclusive, de cualquiera de los miembros de la Junta Directiva y del auditor o del subdirector.</w:t>
      </w:r>
    </w:p>
    <w:p w14:paraId="5B439596" w14:textId="77777777" w:rsidR="00342CA4" w:rsidRPr="00B3605D" w:rsidRDefault="00342CA4" w:rsidP="00B3605D">
      <w:pPr>
        <w:shd w:val="clear" w:color="auto" w:fill="FFFFFF"/>
        <w:spacing w:before="202" w:line="302" w:lineRule="exact"/>
        <w:jc w:val="both"/>
        <w:rPr>
          <w:color w:val="auto"/>
          <w:spacing w:val="1"/>
          <w:sz w:val="20"/>
          <w:lang w:val="es-CR"/>
        </w:rPr>
      </w:pPr>
    </w:p>
    <w:p w14:paraId="4FC4A058" w14:textId="77777777" w:rsidR="00B3605D" w:rsidRPr="00B3605D" w:rsidRDefault="00B3605D" w:rsidP="00B3605D">
      <w:pPr>
        <w:shd w:val="clear" w:color="auto" w:fill="FFFFFF"/>
        <w:spacing w:before="360"/>
        <w:ind w:left="23"/>
        <w:jc w:val="both"/>
        <w:rPr>
          <w:color w:val="auto"/>
          <w:lang w:val="es-CR"/>
        </w:rPr>
      </w:pPr>
      <w:r w:rsidRPr="00B3605D">
        <w:rPr>
          <w:b/>
          <w:bCs/>
          <w:iCs/>
          <w:color w:val="auto"/>
          <w:spacing w:val="-3"/>
          <w:sz w:val="19"/>
          <w:szCs w:val="19"/>
          <w:lang w:val="es-CR"/>
        </w:rPr>
        <w:t>RESPONSABILIDADES POR PROCESO</w:t>
      </w:r>
    </w:p>
    <w:p w14:paraId="454822EA" w14:textId="77777777" w:rsidR="00B3605D" w:rsidRPr="00B3605D" w:rsidRDefault="00B3605D" w:rsidP="00B3605D">
      <w:pPr>
        <w:widowControl w:val="0"/>
        <w:numPr>
          <w:ilvl w:val="0"/>
          <w:numId w:val="4"/>
        </w:numPr>
        <w:shd w:val="clear" w:color="auto" w:fill="FFFFFF"/>
        <w:autoSpaceDE w:val="0"/>
        <w:autoSpaceDN w:val="0"/>
        <w:adjustRightInd w:val="0"/>
        <w:spacing w:before="240" w:line="274" w:lineRule="exact"/>
        <w:ind w:left="567" w:hanging="448"/>
        <w:jc w:val="both"/>
        <w:rPr>
          <w:color w:val="auto"/>
          <w:spacing w:val="-19"/>
          <w:sz w:val="20"/>
          <w:lang w:val="es-CR"/>
        </w:rPr>
      </w:pPr>
      <w:r w:rsidRPr="00B3605D">
        <w:rPr>
          <w:color w:val="auto"/>
          <w:spacing w:val="3"/>
          <w:sz w:val="20"/>
          <w:lang w:val="es-CR"/>
        </w:rPr>
        <w:t xml:space="preserve">Representación legal, en sede administrativa, judicial y extrajudicial sin limitación </w:t>
      </w:r>
      <w:r w:rsidRPr="00B3605D">
        <w:rPr>
          <w:color w:val="auto"/>
          <w:spacing w:val="-4"/>
          <w:sz w:val="20"/>
          <w:lang w:val="es-CR"/>
        </w:rPr>
        <w:t>de suma.</w:t>
      </w:r>
    </w:p>
    <w:p w14:paraId="7B7047C4" w14:textId="77777777" w:rsidR="00B3605D" w:rsidRPr="00B3605D" w:rsidRDefault="00B3605D" w:rsidP="00B3605D">
      <w:pPr>
        <w:widowControl w:val="0"/>
        <w:numPr>
          <w:ilvl w:val="0"/>
          <w:numId w:val="5"/>
        </w:numPr>
        <w:shd w:val="clear" w:color="auto" w:fill="FFFFFF"/>
        <w:autoSpaceDE w:val="0"/>
        <w:autoSpaceDN w:val="0"/>
        <w:adjustRightInd w:val="0"/>
        <w:spacing w:line="274" w:lineRule="exact"/>
        <w:ind w:left="567" w:hanging="450"/>
        <w:jc w:val="both"/>
        <w:rPr>
          <w:color w:val="auto"/>
          <w:spacing w:val="-13"/>
          <w:sz w:val="20"/>
          <w:lang w:val="es-CR"/>
        </w:rPr>
      </w:pPr>
      <w:r w:rsidRPr="00B3605D">
        <w:rPr>
          <w:color w:val="auto"/>
          <w:sz w:val="20"/>
          <w:lang w:val="es-CR"/>
        </w:rPr>
        <w:t>Ejecución de los acuerdos de la Junta Directiva sin limitación de suma.</w:t>
      </w:r>
    </w:p>
    <w:p w14:paraId="1D7E2576" w14:textId="77777777" w:rsidR="00B3605D" w:rsidRPr="00B3605D" w:rsidRDefault="00B3605D" w:rsidP="00B3605D">
      <w:pPr>
        <w:widowControl w:val="0"/>
        <w:numPr>
          <w:ilvl w:val="0"/>
          <w:numId w:val="4"/>
        </w:numPr>
        <w:shd w:val="clear" w:color="auto" w:fill="FFFFFF"/>
        <w:autoSpaceDE w:val="0"/>
        <w:autoSpaceDN w:val="0"/>
        <w:adjustRightInd w:val="0"/>
        <w:spacing w:before="22" w:line="252" w:lineRule="exact"/>
        <w:ind w:left="567" w:hanging="450"/>
        <w:jc w:val="both"/>
        <w:rPr>
          <w:color w:val="auto"/>
          <w:spacing w:val="-5"/>
          <w:sz w:val="20"/>
          <w:lang w:val="es-CR"/>
        </w:rPr>
      </w:pPr>
      <w:r w:rsidRPr="00B3605D">
        <w:rPr>
          <w:color w:val="auto"/>
          <w:spacing w:val="7"/>
          <w:sz w:val="20"/>
          <w:lang w:val="es-CR"/>
        </w:rPr>
        <w:t xml:space="preserve">Adoptar las medidas administrativas y legales para que la organización cumpla con la </w:t>
      </w:r>
      <w:r w:rsidRPr="00B3605D">
        <w:rPr>
          <w:color w:val="auto"/>
          <w:spacing w:val="1"/>
          <w:sz w:val="20"/>
          <w:lang w:val="es-CR"/>
        </w:rPr>
        <w:t>ejecución de las metas y el presupuesto anual.</w:t>
      </w:r>
    </w:p>
    <w:p w14:paraId="60A6339E" w14:textId="3CA887FC" w:rsidR="00B3605D" w:rsidRPr="00B3605D" w:rsidRDefault="00B3605D" w:rsidP="00B3605D">
      <w:pPr>
        <w:widowControl w:val="0"/>
        <w:numPr>
          <w:ilvl w:val="0"/>
          <w:numId w:val="4"/>
        </w:numPr>
        <w:shd w:val="clear" w:color="auto" w:fill="FFFFFF"/>
        <w:autoSpaceDE w:val="0"/>
        <w:autoSpaceDN w:val="0"/>
        <w:adjustRightInd w:val="0"/>
        <w:spacing w:before="29" w:line="252" w:lineRule="exact"/>
        <w:ind w:left="567" w:hanging="450"/>
        <w:jc w:val="both"/>
        <w:rPr>
          <w:color w:val="auto"/>
          <w:spacing w:val="-4"/>
          <w:sz w:val="20"/>
          <w:lang w:val="es-CR"/>
        </w:rPr>
      </w:pPr>
      <w:r w:rsidRPr="00B3605D">
        <w:rPr>
          <w:color w:val="auto"/>
          <w:spacing w:val="7"/>
          <w:sz w:val="20"/>
          <w:lang w:val="es-CR"/>
        </w:rPr>
        <w:t xml:space="preserve">Le corresponde la toma de decisiones operativas del </w:t>
      </w:r>
      <w:r w:rsidR="00F97B63" w:rsidRPr="00B3605D">
        <w:rPr>
          <w:color w:val="auto"/>
          <w:spacing w:val="7"/>
          <w:sz w:val="20"/>
          <w:lang w:val="es-CR"/>
        </w:rPr>
        <w:t>INFOCOOP</w:t>
      </w:r>
      <w:r w:rsidRPr="00B3605D">
        <w:rPr>
          <w:color w:val="auto"/>
          <w:spacing w:val="7"/>
          <w:sz w:val="20"/>
          <w:lang w:val="es-CR"/>
        </w:rPr>
        <w:t xml:space="preserve"> en concordancia con el </w:t>
      </w:r>
      <w:r w:rsidRPr="00B3605D">
        <w:rPr>
          <w:color w:val="auto"/>
          <w:spacing w:val="3"/>
          <w:sz w:val="20"/>
          <w:lang w:val="es-CR"/>
        </w:rPr>
        <w:t>marco jurídico y técnico correspondiente.</w:t>
      </w:r>
    </w:p>
    <w:p w14:paraId="63170C23" w14:textId="77777777" w:rsidR="00B3605D" w:rsidRPr="00B3605D" w:rsidRDefault="00B3605D" w:rsidP="00B3605D">
      <w:pPr>
        <w:widowControl w:val="0"/>
        <w:numPr>
          <w:ilvl w:val="0"/>
          <w:numId w:val="4"/>
        </w:numPr>
        <w:shd w:val="clear" w:color="auto" w:fill="FFFFFF"/>
        <w:autoSpaceDE w:val="0"/>
        <w:autoSpaceDN w:val="0"/>
        <w:adjustRightInd w:val="0"/>
        <w:spacing w:line="281" w:lineRule="exact"/>
        <w:ind w:left="567" w:hanging="450"/>
        <w:jc w:val="both"/>
        <w:rPr>
          <w:color w:val="auto"/>
          <w:spacing w:val="-16"/>
          <w:sz w:val="20"/>
          <w:lang w:val="es-CR"/>
        </w:rPr>
      </w:pPr>
      <w:r w:rsidRPr="00B3605D">
        <w:rPr>
          <w:color w:val="auto"/>
          <w:spacing w:val="7"/>
          <w:sz w:val="20"/>
          <w:lang w:val="es-CR"/>
        </w:rPr>
        <w:t xml:space="preserve">Administrar los servicios propios de la institución, otorgar poderes, generales, </w:t>
      </w:r>
      <w:r w:rsidRPr="00B3605D">
        <w:rPr>
          <w:color w:val="auto"/>
          <w:spacing w:val="-1"/>
          <w:sz w:val="20"/>
          <w:lang w:val="es-CR"/>
        </w:rPr>
        <w:t xml:space="preserve">especiales, especiales judiciales o especialísimos pudiendo sustituir su mandato, en </w:t>
      </w:r>
      <w:r w:rsidRPr="00B3605D">
        <w:rPr>
          <w:color w:val="auto"/>
          <w:spacing w:val="3"/>
          <w:sz w:val="20"/>
          <w:lang w:val="es-CR"/>
        </w:rPr>
        <w:t xml:space="preserve">todo o en parte, reservándose su ejercicio, revocar, realizar sustituciones y hacer </w:t>
      </w:r>
      <w:r w:rsidRPr="00B3605D">
        <w:rPr>
          <w:color w:val="auto"/>
          <w:spacing w:val="4"/>
          <w:sz w:val="20"/>
          <w:lang w:val="es-CR"/>
        </w:rPr>
        <w:t xml:space="preserve">otras de nuevo. En la función de administrar tendrá las facultades de apoderado </w:t>
      </w:r>
      <w:r w:rsidRPr="00B3605D">
        <w:rPr>
          <w:color w:val="auto"/>
          <w:spacing w:val="-1"/>
          <w:sz w:val="20"/>
          <w:lang w:val="es-CR"/>
        </w:rPr>
        <w:t>generalísimo.</w:t>
      </w:r>
    </w:p>
    <w:p w14:paraId="06398F75" w14:textId="77777777" w:rsidR="00B3605D" w:rsidRPr="00B3605D" w:rsidRDefault="00B3605D" w:rsidP="00B3605D">
      <w:pPr>
        <w:widowControl w:val="0"/>
        <w:numPr>
          <w:ilvl w:val="0"/>
          <w:numId w:val="4"/>
        </w:numPr>
        <w:shd w:val="clear" w:color="auto" w:fill="FFFFFF"/>
        <w:autoSpaceDE w:val="0"/>
        <w:autoSpaceDN w:val="0"/>
        <w:adjustRightInd w:val="0"/>
        <w:spacing w:line="281" w:lineRule="exact"/>
        <w:ind w:left="567" w:hanging="450"/>
        <w:jc w:val="both"/>
        <w:rPr>
          <w:color w:val="auto"/>
          <w:spacing w:val="-8"/>
          <w:sz w:val="20"/>
          <w:lang w:val="es-CR"/>
        </w:rPr>
      </w:pPr>
      <w:r w:rsidRPr="00B3605D">
        <w:rPr>
          <w:color w:val="auto"/>
          <w:spacing w:val="4"/>
          <w:sz w:val="20"/>
          <w:lang w:val="es-CR"/>
        </w:rPr>
        <w:t xml:space="preserve">Representar a la Institución en las diferentes audiencias solicitadas por el sector </w:t>
      </w:r>
      <w:r w:rsidRPr="00B3605D">
        <w:rPr>
          <w:color w:val="auto"/>
          <w:spacing w:val="1"/>
          <w:sz w:val="20"/>
          <w:lang w:val="es-CR"/>
        </w:rPr>
        <w:t>cooperativo y proponer opciones para el abordaje de los temas planteados.</w:t>
      </w:r>
    </w:p>
    <w:p w14:paraId="69412ED4" w14:textId="62595FD5" w:rsidR="00B3605D" w:rsidRPr="00B3605D" w:rsidRDefault="00B3605D" w:rsidP="00B3605D">
      <w:pPr>
        <w:widowControl w:val="0"/>
        <w:numPr>
          <w:ilvl w:val="0"/>
          <w:numId w:val="4"/>
        </w:numPr>
        <w:shd w:val="clear" w:color="auto" w:fill="FFFFFF"/>
        <w:autoSpaceDE w:val="0"/>
        <w:autoSpaceDN w:val="0"/>
        <w:adjustRightInd w:val="0"/>
        <w:spacing w:line="281" w:lineRule="exact"/>
        <w:ind w:left="567" w:hanging="450"/>
        <w:jc w:val="both"/>
        <w:rPr>
          <w:color w:val="auto"/>
          <w:spacing w:val="-12"/>
          <w:sz w:val="20"/>
          <w:lang w:val="es-CR"/>
        </w:rPr>
      </w:pPr>
      <w:r w:rsidRPr="00B3605D">
        <w:rPr>
          <w:color w:val="auto"/>
          <w:spacing w:val="10"/>
          <w:sz w:val="20"/>
          <w:lang w:val="es-CR"/>
        </w:rPr>
        <w:t xml:space="preserve">Articular con el Gobierno </w:t>
      </w:r>
      <w:r>
        <w:rPr>
          <w:color w:val="auto"/>
          <w:spacing w:val="10"/>
          <w:sz w:val="20"/>
          <w:lang w:val="es-CR"/>
        </w:rPr>
        <w:t>l</w:t>
      </w:r>
      <w:r w:rsidRPr="00B3605D">
        <w:rPr>
          <w:color w:val="auto"/>
          <w:spacing w:val="10"/>
          <w:sz w:val="20"/>
          <w:lang w:val="es-CR"/>
        </w:rPr>
        <w:t xml:space="preserve">as metas del Plan </w:t>
      </w:r>
      <w:r w:rsidRPr="00B3605D">
        <w:rPr>
          <w:color w:val="auto"/>
          <w:spacing w:val="-1"/>
          <w:sz w:val="20"/>
          <w:lang w:val="es-CR"/>
        </w:rPr>
        <w:t>Nacional de Desarrollo.</w:t>
      </w:r>
    </w:p>
    <w:p w14:paraId="476F9E19" w14:textId="77777777" w:rsidR="00B3605D" w:rsidRPr="00B3605D" w:rsidRDefault="00B3605D" w:rsidP="00B3605D">
      <w:pPr>
        <w:widowControl w:val="0"/>
        <w:numPr>
          <w:ilvl w:val="0"/>
          <w:numId w:val="4"/>
        </w:numPr>
        <w:shd w:val="clear" w:color="auto" w:fill="FFFFFF"/>
        <w:autoSpaceDE w:val="0"/>
        <w:autoSpaceDN w:val="0"/>
        <w:adjustRightInd w:val="0"/>
        <w:spacing w:line="281" w:lineRule="exact"/>
        <w:ind w:left="567" w:hanging="450"/>
        <w:jc w:val="both"/>
        <w:rPr>
          <w:color w:val="auto"/>
          <w:spacing w:val="-12"/>
          <w:sz w:val="20"/>
          <w:lang w:val="es-CR"/>
        </w:rPr>
      </w:pPr>
      <w:r w:rsidRPr="00B3605D">
        <w:rPr>
          <w:color w:val="auto"/>
          <w:spacing w:val="3"/>
          <w:sz w:val="20"/>
          <w:lang w:val="es-CR"/>
        </w:rPr>
        <w:t xml:space="preserve">Delegar las funciones y facultades que considere necesarias para garantizar una </w:t>
      </w:r>
      <w:r w:rsidRPr="00B3605D">
        <w:rPr>
          <w:color w:val="auto"/>
          <w:spacing w:val="6"/>
          <w:sz w:val="20"/>
          <w:lang w:val="es-CR"/>
        </w:rPr>
        <w:t xml:space="preserve">eficiente gestión administrativa, mediante directrices formales, </w:t>
      </w:r>
      <w:proofErr w:type="gramStart"/>
      <w:r w:rsidRPr="00B3605D">
        <w:rPr>
          <w:color w:val="auto"/>
          <w:spacing w:val="6"/>
          <w:sz w:val="20"/>
          <w:lang w:val="es-CR"/>
        </w:rPr>
        <w:t>de acuerdo a</w:t>
      </w:r>
      <w:proofErr w:type="gramEnd"/>
      <w:r w:rsidRPr="00B3605D">
        <w:rPr>
          <w:color w:val="auto"/>
          <w:spacing w:val="6"/>
          <w:sz w:val="20"/>
          <w:lang w:val="es-CR"/>
        </w:rPr>
        <w:t xml:space="preserve"> la </w:t>
      </w:r>
      <w:r w:rsidRPr="00B3605D">
        <w:rPr>
          <w:color w:val="auto"/>
          <w:sz w:val="20"/>
          <w:lang w:val="es-CR"/>
        </w:rPr>
        <w:t>facultación de las leyes o la Junta directiva.</w:t>
      </w:r>
    </w:p>
    <w:p w14:paraId="2010F7E1" w14:textId="77777777" w:rsidR="00B3605D" w:rsidRPr="00B3605D" w:rsidRDefault="00B3605D" w:rsidP="00B3605D">
      <w:pPr>
        <w:widowControl w:val="0"/>
        <w:numPr>
          <w:ilvl w:val="0"/>
          <w:numId w:val="4"/>
        </w:numPr>
        <w:shd w:val="clear" w:color="auto" w:fill="FFFFFF"/>
        <w:autoSpaceDE w:val="0"/>
        <w:autoSpaceDN w:val="0"/>
        <w:adjustRightInd w:val="0"/>
        <w:spacing w:line="281" w:lineRule="exact"/>
        <w:ind w:left="567" w:hanging="450"/>
        <w:jc w:val="both"/>
        <w:rPr>
          <w:color w:val="auto"/>
          <w:spacing w:val="-13"/>
          <w:sz w:val="20"/>
          <w:lang w:val="es-CR"/>
        </w:rPr>
      </w:pPr>
      <w:r w:rsidRPr="00B3605D">
        <w:rPr>
          <w:color w:val="auto"/>
          <w:spacing w:val="6"/>
          <w:sz w:val="20"/>
          <w:lang w:val="es-CR"/>
        </w:rPr>
        <w:t xml:space="preserve">Aprobar y gestionar las capacitaciones y becas de los subalternos dentro de la </w:t>
      </w:r>
      <w:r w:rsidRPr="00B3605D">
        <w:rPr>
          <w:color w:val="auto"/>
          <w:spacing w:val="3"/>
          <w:sz w:val="20"/>
          <w:lang w:val="es-CR"/>
        </w:rPr>
        <w:t>institución.</w:t>
      </w:r>
    </w:p>
    <w:p w14:paraId="46024190" w14:textId="77777777" w:rsidR="00B3605D" w:rsidRPr="00B3605D" w:rsidRDefault="00B3605D" w:rsidP="00B3605D">
      <w:pPr>
        <w:widowControl w:val="0"/>
        <w:numPr>
          <w:ilvl w:val="0"/>
          <w:numId w:val="4"/>
        </w:numPr>
        <w:shd w:val="clear" w:color="auto" w:fill="FFFFFF"/>
        <w:autoSpaceDE w:val="0"/>
        <w:autoSpaceDN w:val="0"/>
        <w:adjustRightInd w:val="0"/>
        <w:spacing w:line="281" w:lineRule="exact"/>
        <w:ind w:left="567" w:hanging="450"/>
        <w:jc w:val="both"/>
        <w:rPr>
          <w:color w:val="auto"/>
          <w:spacing w:val="-13"/>
          <w:sz w:val="20"/>
          <w:lang w:val="es-CR"/>
        </w:rPr>
      </w:pPr>
      <w:r w:rsidRPr="00B3605D">
        <w:rPr>
          <w:color w:val="auto"/>
          <w:spacing w:val="3"/>
          <w:sz w:val="20"/>
          <w:lang w:val="es-CR"/>
        </w:rPr>
        <w:t>Celebrar convenios o contratos con instituciones aliadas, sean estas instituciones p</w:t>
      </w:r>
      <w:r w:rsidRPr="00B3605D">
        <w:rPr>
          <w:rFonts w:cs="Arial"/>
          <w:color w:val="auto"/>
          <w:spacing w:val="3"/>
          <w:sz w:val="20"/>
          <w:lang w:val="es-CR"/>
        </w:rPr>
        <w:t>ú</w:t>
      </w:r>
      <w:r w:rsidRPr="00B3605D">
        <w:rPr>
          <w:color w:val="auto"/>
          <w:spacing w:val="3"/>
          <w:sz w:val="20"/>
          <w:lang w:val="es-CR"/>
        </w:rPr>
        <w:t>blicas,</w:t>
      </w:r>
      <w:r w:rsidRPr="00B3605D">
        <w:rPr>
          <w:color w:val="auto"/>
          <w:spacing w:val="2"/>
          <w:sz w:val="20"/>
          <w:lang w:val="es-CR"/>
        </w:rPr>
        <w:t xml:space="preserve"> gubernamentales o de bien social, para el cumplimiento de </w:t>
      </w:r>
      <w:r w:rsidRPr="00B3605D">
        <w:rPr>
          <w:color w:val="auto"/>
          <w:spacing w:val="2"/>
          <w:lang w:val="es-CR"/>
        </w:rPr>
        <w:t>l</w:t>
      </w:r>
      <w:r w:rsidRPr="00B3605D">
        <w:rPr>
          <w:color w:val="auto"/>
          <w:spacing w:val="2"/>
          <w:sz w:val="20"/>
          <w:lang w:val="es-CR"/>
        </w:rPr>
        <w:t xml:space="preserve">os objetivos </w:t>
      </w:r>
      <w:r w:rsidRPr="00B3605D">
        <w:rPr>
          <w:color w:val="auto"/>
          <w:spacing w:val="1"/>
          <w:sz w:val="20"/>
          <w:lang w:val="es-CR"/>
        </w:rPr>
        <w:t>de la institución.</w:t>
      </w:r>
    </w:p>
    <w:p w14:paraId="2F3D7AAB" w14:textId="77777777" w:rsidR="00D47D7D" w:rsidRDefault="00D47D7D" w:rsidP="00B3605D">
      <w:pPr>
        <w:shd w:val="clear" w:color="auto" w:fill="FFFFFF"/>
        <w:spacing w:before="240" w:after="240"/>
        <w:ind w:left="23"/>
        <w:jc w:val="both"/>
        <w:rPr>
          <w:b/>
          <w:bCs/>
          <w:iCs/>
          <w:color w:val="auto"/>
          <w:spacing w:val="-3"/>
          <w:sz w:val="20"/>
          <w:lang w:val="es-CR"/>
        </w:rPr>
      </w:pPr>
    </w:p>
    <w:p w14:paraId="5F9A0E72" w14:textId="460E5772" w:rsidR="00B3605D" w:rsidRPr="00B3605D" w:rsidRDefault="00B3605D" w:rsidP="00B3605D">
      <w:pPr>
        <w:shd w:val="clear" w:color="auto" w:fill="FFFFFF"/>
        <w:spacing w:before="240" w:after="240"/>
        <w:ind w:left="23"/>
        <w:jc w:val="both"/>
        <w:rPr>
          <w:b/>
          <w:bCs/>
          <w:iCs/>
          <w:color w:val="auto"/>
          <w:spacing w:val="-3"/>
          <w:sz w:val="20"/>
          <w:lang w:val="es-CR"/>
        </w:rPr>
      </w:pPr>
      <w:r w:rsidRPr="00B3605D">
        <w:rPr>
          <w:b/>
          <w:bCs/>
          <w:iCs/>
          <w:color w:val="auto"/>
          <w:spacing w:val="-3"/>
          <w:sz w:val="20"/>
          <w:lang w:val="es-CR"/>
        </w:rPr>
        <w:t>Funciones gesti</w:t>
      </w:r>
      <w:r w:rsidRPr="00B3605D">
        <w:rPr>
          <w:rFonts w:cs="Arial"/>
          <w:b/>
          <w:bCs/>
          <w:iCs/>
          <w:color w:val="auto"/>
          <w:spacing w:val="-3"/>
          <w:sz w:val="20"/>
          <w:lang w:val="es-CR"/>
        </w:rPr>
        <w:t>ó</w:t>
      </w:r>
      <w:r w:rsidRPr="00B3605D">
        <w:rPr>
          <w:b/>
          <w:bCs/>
          <w:iCs/>
          <w:color w:val="auto"/>
          <w:spacing w:val="-3"/>
          <w:sz w:val="20"/>
          <w:lang w:val="es-CR"/>
        </w:rPr>
        <w:t>n de planificaci</w:t>
      </w:r>
      <w:r w:rsidRPr="00B3605D">
        <w:rPr>
          <w:rFonts w:cs="Arial"/>
          <w:b/>
          <w:bCs/>
          <w:iCs/>
          <w:color w:val="auto"/>
          <w:spacing w:val="-3"/>
          <w:sz w:val="20"/>
          <w:lang w:val="es-CR"/>
        </w:rPr>
        <w:t>ó</w:t>
      </w:r>
      <w:r w:rsidRPr="00B3605D">
        <w:rPr>
          <w:b/>
          <w:bCs/>
          <w:iCs/>
          <w:color w:val="auto"/>
          <w:spacing w:val="-3"/>
          <w:sz w:val="20"/>
          <w:lang w:val="es-CR"/>
        </w:rPr>
        <w:t>n y presupuesto</w:t>
      </w:r>
    </w:p>
    <w:p w14:paraId="34292327" w14:textId="77777777" w:rsidR="00B3605D" w:rsidRPr="00B3605D" w:rsidRDefault="00B3605D" w:rsidP="00B3605D">
      <w:pPr>
        <w:shd w:val="clear" w:color="auto" w:fill="FFFFFF"/>
        <w:spacing w:line="281" w:lineRule="exact"/>
        <w:ind w:left="567" w:hanging="425"/>
        <w:jc w:val="both"/>
        <w:rPr>
          <w:color w:val="auto"/>
          <w:sz w:val="20"/>
          <w:lang w:val="es-CR"/>
        </w:rPr>
      </w:pPr>
      <w:r w:rsidRPr="00B3605D">
        <w:rPr>
          <w:color w:val="auto"/>
          <w:spacing w:val="-17"/>
          <w:sz w:val="20"/>
          <w:lang w:val="es-CR"/>
        </w:rPr>
        <w:t>1.</w:t>
      </w:r>
      <w:r w:rsidRPr="00B3605D">
        <w:rPr>
          <w:color w:val="auto"/>
          <w:sz w:val="20"/>
          <w:lang w:val="es-CR"/>
        </w:rPr>
        <w:tab/>
      </w:r>
      <w:r w:rsidRPr="00B3605D">
        <w:rPr>
          <w:color w:val="auto"/>
          <w:spacing w:val="7"/>
          <w:sz w:val="20"/>
          <w:lang w:val="es-CR"/>
        </w:rPr>
        <w:t xml:space="preserve">Proponer a la Junta Directiva el Plan Estratégico para su discusión, modificación y </w:t>
      </w:r>
      <w:r w:rsidRPr="00B3605D">
        <w:rPr>
          <w:color w:val="auto"/>
          <w:sz w:val="20"/>
          <w:lang w:val="es-CR"/>
        </w:rPr>
        <w:t>aprobación.</w:t>
      </w:r>
    </w:p>
    <w:p w14:paraId="29364CB0" w14:textId="77777777" w:rsidR="00B3605D" w:rsidRPr="00B3605D" w:rsidRDefault="00B3605D" w:rsidP="00B3605D">
      <w:pPr>
        <w:shd w:val="clear" w:color="auto" w:fill="FFFFFF"/>
        <w:spacing w:line="281" w:lineRule="exact"/>
        <w:ind w:left="567" w:hanging="425"/>
        <w:jc w:val="both"/>
        <w:rPr>
          <w:color w:val="auto"/>
          <w:sz w:val="20"/>
          <w:lang w:val="es-CR"/>
        </w:rPr>
      </w:pPr>
      <w:r w:rsidRPr="00B3605D">
        <w:rPr>
          <w:color w:val="auto"/>
          <w:spacing w:val="-9"/>
          <w:sz w:val="20"/>
          <w:lang w:val="es-CR"/>
        </w:rPr>
        <w:t>2.</w:t>
      </w:r>
      <w:r w:rsidRPr="00B3605D">
        <w:rPr>
          <w:color w:val="auto"/>
          <w:sz w:val="20"/>
          <w:lang w:val="es-CR"/>
        </w:rPr>
        <w:tab/>
        <w:t xml:space="preserve">Coordinar la elaboración, revisar y aprobar los Planes Anuales Operativos y presupuesto </w:t>
      </w:r>
      <w:r w:rsidRPr="00B3605D">
        <w:rPr>
          <w:color w:val="auto"/>
          <w:spacing w:val="5"/>
          <w:sz w:val="20"/>
          <w:lang w:val="es-CR"/>
        </w:rPr>
        <w:t xml:space="preserve">anual, para la aprobación de la   Junta Directiva de la institución, así como aprobar las </w:t>
      </w:r>
      <w:r w:rsidRPr="00B3605D">
        <w:rPr>
          <w:color w:val="auto"/>
          <w:spacing w:val="1"/>
          <w:sz w:val="20"/>
          <w:lang w:val="es-CR"/>
        </w:rPr>
        <w:t>erogaciones, controlar su uso apropiado y proponer las modificaciones que correspondan.</w:t>
      </w:r>
    </w:p>
    <w:p w14:paraId="2328B449" w14:textId="77777777" w:rsidR="00B3605D" w:rsidRPr="00B3605D" w:rsidRDefault="00B3605D" w:rsidP="00B3605D">
      <w:pPr>
        <w:widowControl w:val="0"/>
        <w:numPr>
          <w:ilvl w:val="0"/>
          <w:numId w:val="6"/>
        </w:numPr>
        <w:shd w:val="clear" w:color="auto" w:fill="FFFFFF"/>
        <w:tabs>
          <w:tab w:val="left" w:pos="266"/>
        </w:tabs>
        <w:autoSpaceDE w:val="0"/>
        <w:autoSpaceDN w:val="0"/>
        <w:adjustRightInd w:val="0"/>
        <w:spacing w:line="281" w:lineRule="exact"/>
        <w:ind w:left="567" w:hanging="425"/>
        <w:jc w:val="both"/>
        <w:rPr>
          <w:color w:val="auto"/>
          <w:spacing w:val="-17"/>
          <w:sz w:val="20"/>
          <w:lang w:val="es-CR"/>
        </w:rPr>
      </w:pPr>
      <w:r w:rsidRPr="00B3605D">
        <w:rPr>
          <w:color w:val="auto"/>
          <w:spacing w:val="6"/>
          <w:sz w:val="20"/>
          <w:lang w:val="es-CR"/>
        </w:rPr>
        <w:t xml:space="preserve">Establecer con el Gerente de Área, los objetivos, metas y estrategias, de corto, </w:t>
      </w:r>
      <w:r w:rsidRPr="00B3605D">
        <w:rPr>
          <w:color w:val="auto"/>
          <w:spacing w:val="1"/>
          <w:sz w:val="20"/>
          <w:lang w:val="es-CR"/>
        </w:rPr>
        <w:t>mediano y largo plazo para cumplir con la misión de la institución.</w:t>
      </w:r>
    </w:p>
    <w:p w14:paraId="6B991EC5" w14:textId="77777777" w:rsidR="00B3605D" w:rsidRPr="00B3605D" w:rsidRDefault="00B3605D" w:rsidP="00B3605D">
      <w:pPr>
        <w:widowControl w:val="0"/>
        <w:numPr>
          <w:ilvl w:val="0"/>
          <w:numId w:val="6"/>
        </w:numPr>
        <w:shd w:val="clear" w:color="auto" w:fill="FFFFFF"/>
        <w:tabs>
          <w:tab w:val="left" w:pos="266"/>
        </w:tabs>
        <w:autoSpaceDE w:val="0"/>
        <w:autoSpaceDN w:val="0"/>
        <w:adjustRightInd w:val="0"/>
        <w:spacing w:line="281" w:lineRule="exact"/>
        <w:ind w:left="567" w:hanging="425"/>
        <w:jc w:val="both"/>
        <w:rPr>
          <w:color w:val="auto"/>
          <w:spacing w:val="-13"/>
          <w:sz w:val="20"/>
          <w:lang w:val="es-CR"/>
        </w:rPr>
      </w:pPr>
      <w:r w:rsidRPr="00B3605D">
        <w:rPr>
          <w:color w:val="auto"/>
          <w:spacing w:val="2"/>
          <w:sz w:val="20"/>
          <w:lang w:val="es-CR"/>
        </w:rPr>
        <w:t xml:space="preserve">Coordinar la elaboración, revisar y aprobar el Plan Anual de Compras de la institución, </w:t>
      </w:r>
      <w:r w:rsidRPr="00B3605D">
        <w:rPr>
          <w:color w:val="auto"/>
          <w:spacing w:val="1"/>
          <w:sz w:val="20"/>
          <w:lang w:val="es-CR"/>
        </w:rPr>
        <w:t>para la aprobación de la Junta Directiva.</w:t>
      </w:r>
    </w:p>
    <w:p w14:paraId="6C3E6BFE" w14:textId="77777777" w:rsidR="00B3605D" w:rsidRPr="00B3605D" w:rsidRDefault="00B3605D" w:rsidP="00B3605D">
      <w:pPr>
        <w:widowControl w:val="0"/>
        <w:numPr>
          <w:ilvl w:val="0"/>
          <w:numId w:val="6"/>
        </w:numPr>
        <w:shd w:val="clear" w:color="auto" w:fill="FFFFFF"/>
        <w:tabs>
          <w:tab w:val="left" w:pos="266"/>
        </w:tabs>
        <w:autoSpaceDE w:val="0"/>
        <w:autoSpaceDN w:val="0"/>
        <w:adjustRightInd w:val="0"/>
        <w:spacing w:line="281" w:lineRule="exact"/>
        <w:ind w:left="567" w:hanging="425"/>
        <w:jc w:val="both"/>
        <w:rPr>
          <w:color w:val="auto"/>
          <w:spacing w:val="-13"/>
          <w:sz w:val="20"/>
          <w:lang w:val="es-CR"/>
        </w:rPr>
      </w:pPr>
      <w:r w:rsidRPr="00B3605D">
        <w:rPr>
          <w:color w:val="auto"/>
          <w:spacing w:val="4"/>
          <w:sz w:val="20"/>
          <w:lang w:val="es-CR"/>
        </w:rPr>
        <w:t xml:space="preserve">Establecer las prioridades en cuanto al uso y distribución de los recursos en general, </w:t>
      </w:r>
      <w:r w:rsidRPr="00B3605D">
        <w:rPr>
          <w:color w:val="auto"/>
          <w:spacing w:val="7"/>
          <w:sz w:val="20"/>
          <w:lang w:val="es-CR"/>
        </w:rPr>
        <w:t xml:space="preserve">acorde con los lineamientos propuestos por la Junta Directiva, así como controlar la </w:t>
      </w:r>
      <w:r w:rsidRPr="00B3605D">
        <w:rPr>
          <w:color w:val="auto"/>
          <w:sz w:val="20"/>
          <w:lang w:val="es-CR"/>
        </w:rPr>
        <w:t>ejecución del presupuesto para asegurar que los recursos se utilicen de manera eficiente y se destinen a los fines planificados.</w:t>
      </w:r>
    </w:p>
    <w:p w14:paraId="31C1D600" w14:textId="77777777" w:rsidR="00B3605D" w:rsidRPr="00B3605D" w:rsidRDefault="00B3605D" w:rsidP="00B3605D">
      <w:pPr>
        <w:widowControl w:val="0"/>
        <w:numPr>
          <w:ilvl w:val="0"/>
          <w:numId w:val="6"/>
        </w:numPr>
        <w:shd w:val="clear" w:color="auto" w:fill="FFFFFF"/>
        <w:tabs>
          <w:tab w:val="left" w:pos="266"/>
        </w:tabs>
        <w:autoSpaceDE w:val="0"/>
        <w:autoSpaceDN w:val="0"/>
        <w:adjustRightInd w:val="0"/>
        <w:spacing w:line="281" w:lineRule="exact"/>
        <w:ind w:left="567" w:hanging="425"/>
        <w:jc w:val="both"/>
        <w:rPr>
          <w:color w:val="auto"/>
          <w:spacing w:val="-12"/>
          <w:sz w:val="20"/>
          <w:lang w:val="es-CR"/>
        </w:rPr>
      </w:pPr>
      <w:r w:rsidRPr="00B3605D">
        <w:rPr>
          <w:color w:val="auto"/>
          <w:spacing w:val="6"/>
          <w:sz w:val="20"/>
          <w:lang w:val="es-CR"/>
        </w:rPr>
        <w:lastRenderedPageBreak/>
        <w:t xml:space="preserve">Administrar por los medios idóneos el desarrollo de los proyectos de inversión o de </w:t>
      </w:r>
      <w:r w:rsidRPr="00B3605D">
        <w:rPr>
          <w:color w:val="auto"/>
          <w:spacing w:val="-2"/>
          <w:sz w:val="20"/>
          <w:lang w:val="es-CR"/>
        </w:rPr>
        <w:t xml:space="preserve">mejora de la institución, con el fin de asegurar la consecución de los objetivos </w:t>
      </w:r>
      <w:r w:rsidRPr="00B3605D">
        <w:rPr>
          <w:color w:val="auto"/>
          <w:spacing w:val="-1"/>
          <w:sz w:val="20"/>
          <w:lang w:val="es-CR"/>
        </w:rPr>
        <w:t>planificados.</w:t>
      </w:r>
    </w:p>
    <w:p w14:paraId="743B9909" w14:textId="77777777" w:rsidR="00B3605D" w:rsidRPr="00B3605D" w:rsidRDefault="00B3605D" w:rsidP="00B3605D">
      <w:pPr>
        <w:widowControl w:val="0"/>
        <w:numPr>
          <w:ilvl w:val="0"/>
          <w:numId w:val="6"/>
        </w:numPr>
        <w:shd w:val="clear" w:color="auto" w:fill="FFFFFF"/>
        <w:tabs>
          <w:tab w:val="left" w:pos="266"/>
        </w:tabs>
        <w:autoSpaceDE w:val="0"/>
        <w:autoSpaceDN w:val="0"/>
        <w:adjustRightInd w:val="0"/>
        <w:spacing w:line="281" w:lineRule="exact"/>
        <w:ind w:left="567" w:hanging="425"/>
        <w:jc w:val="both"/>
        <w:rPr>
          <w:color w:val="auto"/>
          <w:spacing w:val="-16"/>
          <w:sz w:val="20"/>
          <w:lang w:val="es-CR"/>
        </w:rPr>
      </w:pPr>
      <w:r w:rsidRPr="00B3605D">
        <w:rPr>
          <w:color w:val="auto"/>
          <w:spacing w:val="8"/>
          <w:sz w:val="20"/>
          <w:lang w:val="es-CR"/>
        </w:rPr>
        <w:t xml:space="preserve">Analizar y justificar en forma oportuna las variaciones resultantes entre los rubros </w:t>
      </w:r>
      <w:r w:rsidRPr="00B3605D">
        <w:rPr>
          <w:color w:val="auto"/>
          <w:sz w:val="20"/>
          <w:lang w:val="es-CR"/>
        </w:rPr>
        <w:t>según presupuesto y los resultados reales de ejecución.</w:t>
      </w:r>
    </w:p>
    <w:p w14:paraId="2D6AE2B6" w14:textId="77777777" w:rsidR="00B3605D" w:rsidRPr="00B3605D" w:rsidRDefault="00B3605D" w:rsidP="00B3605D">
      <w:pPr>
        <w:shd w:val="clear" w:color="auto" w:fill="FFFFFF"/>
        <w:spacing w:line="281" w:lineRule="exact"/>
        <w:ind w:left="567" w:hanging="425"/>
        <w:jc w:val="both"/>
        <w:rPr>
          <w:color w:val="auto"/>
          <w:sz w:val="20"/>
          <w:lang w:val="es-CR"/>
        </w:rPr>
      </w:pPr>
      <w:r w:rsidRPr="00B3605D">
        <w:rPr>
          <w:color w:val="auto"/>
          <w:spacing w:val="-17"/>
          <w:sz w:val="20"/>
          <w:lang w:val="es-CR"/>
        </w:rPr>
        <w:t>8</w:t>
      </w:r>
      <w:r w:rsidRPr="00B3605D">
        <w:rPr>
          <w:color w:val="auto"/>
          <w:spacing w:val="-17"/>
          <w:sz w:val="20"/>
          <w:lang w:val="es-CR"/>
        </w:rPr>
        <w:tab/>
      </w:r>
      <w:r w:rsidRPr="00B3605D">
        <w:rPr>
          <w:color w:val="auto"/>
          <w:spacing w:val="9"/>
          <w:sz w:val="20"/>
          <w:lang w:val="es-CR"/>
        </w:rPr>
        <w:t xml:space="preserve">Mantener informada a la Junta Directiva sobre e! avance del plan estratégico y </w:t>
      </w:r>
      <w:r w:rsidRPr="00B3605D">
        <w:rPr>
          <w:color w:val="auto"/>
          <w:spacing w:val="3"/>
          <w:sz w:val="20"/>
          <w:lang w:val="es-CR"/>
        </w:rPr>
        <w:t xml:space="preserve">resultados del plan de trabajo operativo y de los proyectos en ejecución por cada gerente de </w:t>
      </w:r>
      <w:r w:rsidRPr="00B3605D">
        <w:rPr>
          <w:color w:val="auto"/>
          <w:spacing w:val="-5"/>
          <w:sz w:val="20"/>
          <w:lang w:val="es-CR"/>
        </w:rPr>
        <w:t>área.</w:t>
      </w:r>
    </w:p>
    <w:p w14:paraId="78881E14" w14:textId="77777777" w:rsidR="00B3605D" w:rsidRPr="00B3605D" w:rsidRDefault="00B3605D" w:rsidP="00B3605D">
      <w:pPr>
        <w:shd w:val="clear" w:color="auto" w:fill="FFFFFF"/>
        <w:tabs>
          <w:tab w:val="left" w:pos="266"/>
        </w:tabs>
        <w:spacing w:line="281" w:lineRule="exact"/>
        <w:ind w:left="567" w:hanging="425"/>
        <w:jc w:val="both"/>
        <w:rPr>
          <w:color w:val="auto"/>
          <w:sz w:val="20"/>
          <w:lang w:val="es-CR"/>
        </w:rPr>
      </w:pPr>
      <w:r w:rsidRPr="00B3605D">
        <w:rPr>
          <w:color w:val="auto"/>
          <w:spacing w:val="-13"/>
          <w:sz w:val="20"/>
          <w:lang w:val="es-CR"/>
        </w:rPr>
        <w:t>9.</w:t>
      </w:r>
      <w:r w:rsidRPr="00B3605D">
        <w:rPr>
          <w:color w:val="auto"/>
          <w:sz w:val="20"/>
          <w:lang w:val="es-CR"/>
        </w:rPr>
        <w:tab/>
      </w:r>
      <w:r w:rsidRPr="00B3605D">
        <w:rPr>
          <w:color w:val="auto"/>
          <w:spacing w:val="1"/>
          <w:sz w:val="20"/>
          <w:lang w:val="es-CR"/>
        </w:rPr>
        <w:t>Definir y presentar indicadores de la gestión de la institución.</w:t>
      </w:r>
    </w:p>
    <w:p w14:paraId="0502FFC7" w14:textId="77777777" w:rsidR="00B67D58" w:rsidRDefault="00B67D58" w:rsidP="002D34ED">
      <w:pPr>
        <w:shd w:val="clear" w:color="auto" w:fill="FFFFFF"/>
        <w:spacing w:before="120" w:after="120"/>
        <w:ind w:left="23"/>
        <w:jc w:val="both"/>
        <w:rPr>
          <w:b/>
          <w:bCs/>
          <w:iCs/>
          <w:color w:val="auto"/>
          <w:spacing w:val="-3"/>
          <w:sz w:val="20"/>
          <w:lang w:val="es-CR"/>
        </w:rPr>
      </w:pPr>
    </w:p>
    <w:p w14:paraId="18F6EDCA" w14:textId="0481DCDF" w:rsidR="00B3605D" w:rsidRPr="00B3605D" w:rsidRDefault="00B3605D" w:rsidP="002D34ED">
      <w:pPr>
        <w:shd w:val="clear" w:color="auto" w:fill="FFFFFF"/>
        <w:spacing w:before="240" w:after="240"/>
        <w:ind w:left="23"/>
        <w:jc w:val="both"/>
        <w:rPr>
          <w:b/>
          <w:bCs/>
          <w:iCs/>
          <w:color w:val="auto"/>
          <w:spacing w:val="-3"/>
          <w:sz w:val="20"/>
          <w:lang w:val="es-CR"/>
        </w:rPr>
      </w:pPr>
      <w:r w:rsidRPr="00B3605D">
        <w:rPr>
          <w:b/>
          <w:bCs/>
          <w:iCs/>
          <w:color w:val="auto"/>
          <w:spacing w:val="-3"/>
          <w:sz w:val="20"/>
          <w:lang w:val="es-CR"/>
        </w:rPr>
        <w:t>Funciones de gesti</w:t>
      </w:r>
      <w:r w:rsidRPr="00B3605D">
        <w:rPr>
          <w:rFonts w:cs="Arial"/>
          <w:b/>
          <w:bCs/>
          <w:iCs/>
          <w:color w:val="auto"/>
          <w:spacing w:val="-3"/>
          <w:sz w:val="20"/>
          <w:lang w:val="es-CR"/>
        </w:rPr>
        <w:t>ó</w:t>
      </w:r>
      <w:r w:rsidRPr="00B3605D">
        <w:rPr>
          <w:b/>
          <w:bCs/>
          <w:iCs/>
          <w:color w:val="auto"/>
          <w:spacing w:val="-3"/>
          <w:sz w:val="20"/>
          <w:lang w:val="es-CR"/>
        </w:rPr>
        <w:t>n administrativa</w:t>
      </w:r>
    </w:p>
    <w:p w14:paraId="540D100F" w14:textId="77777777" w:rsidR="00B3605D" w:rsidRPr="00B3605D" w:rsidRDefault="00B3605D" w:rsidP="00B3605D">
      <w:pPr>
        <w:widowControl w:val="0"/>
        <w:numPr>
          <w:ilvl w:val="0"/>
          <w:numId w:val="7"/>
        </w:numPr>
        <w:shd w:val="clear" w:color="auto" w:fill="FFFFFF"/>
        <w:tabs>
          <w:tab w:val="left" w:pos="274"/>
        </w:tabs>
        <w:autoSpaceDE w:val="0"/>
        <w:autoSpaceDN w:val="0"/>
        <w:adjustRightInd w:val="0"/>
        <w:spacing w:line="281" w:lineRule="exact"/>
        <w:ind w:left="567" w:hanging="425"/>
        <w:jc w:val="both"/>
        <w:rPr>
          <w:color w:val="auto"/>
          <w:spacing w:val="-12"/>
          <w:sz w:val="20"/>
          <w:lang w:val="es-CR"/>
        </w:rPr>
      </w:pPr>
      <w:r w:rsidRPr="00B3605D">
        <w:rPr>
          <w:color w:val="auto"/>
          <w:spacing w:val="5"/>
          <w:sz w:val="20"/>
          <w:lang w:val="es-CR"/>
        </w:rPr>
        <w:t xml:space="preserve">Es el responsable ante la Junta Directiva de proponer la estructura operativa de la </w:t>
      </w:r>
      <w:r w:rsidRPr="00B3605D">
        <w:rPr>
          <w:color w:val="auto"/>
          <w:spacing w:val="3"/>
          <w:sz w:val="20"/>
          <w:lang w:val="es-CR"/>
        </w:rPr>
        <w:t>institución.</w:t>
      </w:r>
    </w:p>
    <w:p w14:paraId="142DF9B3" w14:textId="413A78A2" w:rsidR="00B3605D" w:rsidRPr="00B3605D" w:rsidRDefault="00B3605D" w:rsidP="00B3605D">
      <w:pPr>
        <w:widowControl w:val="0"/>
        <w:numPr>
          <w:ilvl w:val="0"/>
          <w:numId w:val="7"/>
        </w:numPr>
        <w:shd w:val="clear" w:color="auto" w:fill="FFFFFF"/>
        <w:tabs>
          <w:tab w:val="left" w:pos="274"/>
        </w:tabs>
        <w:autoSpaceDE w:val="0"/>
        <w:autoSpaceDN w:val="0"/>
        <w:adjustRightInd w:val="0"/>
        <w:spacing w:line="281" w:lineRule="exact"/>
        <w:ind w:left="567" w:hanging="425"/>
        <w:jc w:val="both"/>
        <w:rPr>
          <w:color w:val="auto"/>
          <w:spacing w:val="-16"/>
          <w:sz w:val="20"/>
          <w:lang w:val="es-CR"/>
        </w:rPr>
      </w:pPr>
      <w:r w:rsidRPr="00B3605D">
        <w:rPr>
          <w:color w:val="auto"/>
          <w:spacing w:val="7"/>
          <w:sz w:val="20"/>
          <w:lang w:val="es-CR"/>
        </w:rPr>
        <w:t xml:space="preserve">Planificar, organizar, dirigir, dar seguimiento y evaluar las tareas administrativas y </w:t>
      </w:r>
      <w:r w:rsidRPr="00B3605D">
        <w:rPr>
          <w:color w:val="auto"/>
          <w:spacing w:val="1"/>
          <w:sz w:val="20"/>
          <w:lang w:val="es-CR"/>
        </w:rPr>
        <w:t xml:space="preserve">técnicas propias del </w:t>
      </w:r>
      <w:r w:rsidR="00F97B63" w:rsidRPr="00B3605D">
        <w:rPr>
          <w:color w:val="auto"/>
          <w:spacing w:val="1"/>
          <w:sz w:val="20"/>
          <w:lang w:val="es-CR"/>
        </w:rPr>
        <w:t>INFOCOOP</w:t>
      </w:r>
      <w:r w:rsidRPr="00B3605D">
        <w:rPr>
          <w:color w:val="auto"/>
          <w:spacing w:val="1"/>
          <w:sz w:val="20"/>
          <w:lang w:val="es-CR"/>
        </w:rPr>
        <w:t>, para el corto, mediano y largo plazo.</w:t>
      </w:r>
    </w:p>
    <w:p w14:paraId="42D1113C" w14:textId="77777777" w:rsidR="00B3605D" w:rsidRPr="00B3605D" w:rsidRDefault="00B3605D" w:rsidP="00B3605D">
      <w:pPr>
        <w:widowControl w:val="0"/>
        <w:numPr>
          <w:ilvl w:val="0"/>
          <w:numId w:val="7"/>
        </w:numPr>
        <w:shd w:val="clear" w:color="auto" w:fill="FFFFFF"/>
        <w:tabs>
          <w:tab w:val="left" w:pos="274"/>
        </w:tabs>
        <w:autoSpaceDE w:val="0"/>
        <w:autoSpaceDN w:val="0"/>
        <w:adjustRightInd w:val="0"/>
        <w:spacing w:line="281" w:lineRule="exact"/>
        <w:ind w:left="567" w:hanging="425"/>
        <w:jc w:val="both"/>
        <w:rPr>
          <w:color w:val="auto"/>
          <w:spacing w:val="-12"/>
          <w:sz w:val="20"/>
          <w:lang w:val="es-CR"/>
        </w:rPr>
      </w:pPr>
      <w:r w:rsidRPr="00B3605D">
        <w:rPr>
          <w:color w:val="auto"/>
          <w:spacing w:val="-1"/>
          <w:sz w:val="20"/>
          <w:lang w:val="es-CR"/>
        </w:rPr>
        <w:t>Dictar los lineamientos generales a seguir por cada gerente de área.</w:t>
      </w:r>
    </w:p>
    <w:p w14:paraId="698EF007" w14:textId="77777777" w:rsidR="00B3605D" w:rsidRPr="00B3605D" w:rsidRDefault="00B3605D" w:rsidP="00B3605D">
      <w:pPr>
        <w:widowControl w:val="0"/>
        <w:shd w:val="clear" w:color="auto" w:fill="FFFFFF"/>
        <w:tabs>
          <w:tab w:val="left" w:pos="274"/>
        </w:tabs>
        <w:autoSpaceDE w:val="0"/>
        <w:autoSpaceDN w:val="0"/>
        <w:adjustRightInd w:val="0"/>
        <w:spacing w:line="281" w:lineRule="exact"/>
        <w:jc w:val="both"/>
        <w:rPr>
          <w:color w:val="auto"/>
          <w:spacing w:val="-1"/>
          <w:sz w:val="20"/>
          <w:lang w:val="es-CR"/>
        </w:rPr>
      </w:pPr>
    </w:p>
    <w:p w14:paraId="680D525F" w14:textId="77777777" w:rsidR="00B3605D" w:rsidRPr="00B3605D" w:rsidRDefault="00B3605D" w:rsidP="002D34ED">
      <w:pPr>
        <w:shd w:val="clear" w:color="auto" w:fill="FFFFFF"/>
        <w:spacing w:before="240" w:after="240"/>
        <w:ind w:left="23"/>
        <w:jc w:val="both"/>
        <w:rPr>
          <w:b/>
          <w:bCs/>
          <w:iCs/>
          <w:color w:val="auto"/>
          <w:spacing w:val="-3"/>
          <w:lang w:val="es-CR"/>
        </w:rPr>
      </w:pPr>
      <w:r w:rsidRPr="00B3605D">
        <w:rPr>
          <w:b/>
          <w:bCs/>
          <w:iCs/>
          <w:color w:val="auto"/>
          <w:spacing w:val="-3"/>
          <w:sz w:val="20"/>
          <w:lang w:val="es-CR"/>
        </w:rPr>
        <w:t>Funciones normativa</w:t>
      </w:r>
    </w:p>
    <w:p w14:paraId="621DF481" w14:textId="77777777" w:rsidR="00B3605D" w:rsidRPr="00B3605D" w:rsidRDefault="00B3605D" w:rsidP="00B3605D">
      <w:pPr>
        <w:widowControl w:val="0"/>
        <w:numPr>
          <w:ilvl w:val="0"/>
          <w:numId w:val="8"/>
        </w:numPr>
        <w:shd w:val="clear" w:color="auto" w:fill="FFFFFF"/>
        <w:autoSpaceDE w:val="0"/>
        <w:autoSpaceDN w:val="0"/>
        <w:adjustRightInd w:val="0"/>
        <w:spacing w:line="274" w:lineRule="exact"/>
        <w:ind w:left="567" w:hanging="425"/>
        <w:jc w:val="both"/>
        <w:rPr>
          <w:color w:val="auto"/>
          <w:spacing w:val="-17"/>
          <w:sz w:val="20"/>
          <w:lang w:val="es-CR"/>
        </w:rPr>
      </w:pPr>
      <w:r w:rsidRPr="00B3605D">
        <w:rPr>
          <w:color w:val="auto"/>
          <w:spacing w:val="3"/>
          <w:sz w:val="20"/>
          <w:lang w:val="es-CR"/>
        </w:rPr>
        <w:t>Velar por el cumplimiento de la normativa y procedimientos de la institución.</w:t>
      </w:r>
    </w:p>
    <w:p w14:paraId="3239EB94" w14:textId="77777777" w:rsidR="00B3605D" w:rsidRPr="00B3605D" w:rsidRDefault="00B3605D" w:rsidP="00B3605D">
      <w:pPr>
        <w:widowControl w:val="0"/>
        <w:numPr>
          <w:ilvl w:val="0"/>
          <w:numId w:val="8"/>
        </w:numPr>
        <w:shd w:val="clear" w:color="auto" w:fill="FFFFFF"/>
        <w:autoSpaceDE w:val="0"/>
        <w:autoSpaceDN w:val="0"/>
        <w:adjustRightInd w:val="0"/>
        <w:spacing w:line="274" w:lineRule="exact"/>
        <w:ind w:left="567" w:hanging="425"/>
        <w:jc w:val="both"/>
        <w:rPr>
          <w:color w:val="auto"/>
          <w:spacing w:val="-17"/>
          <w:sz w:val="20"/>
          <w:lang w:val="es-CR"/>
        </w:rPr>
      </w:pPr>
      <w:r w:rsidRPr="00B3605D">
        <w:rPr>
          <w:color w:val="auto"/>
          <w:spacing w:val="1"/>
          <w:sz w:val="20"/>
          <w:lang w:val="es-CR"/>
        </w:rPr>
        <w:t xml:space="preserve">Aprobar cambios en las directrices propuestos por el equipo de profesionales a su cargo </w:t>
      </w:r>
      <w:r w:rsidRPr="00B3605D">
        <w:rPr>
          <w:color w:val="auto"/>
          <w:spacing w:val="6"/>
          <w:sz w:val="20"/>
          <w:lang w:val="es-CR"/>
        </w:rPr>
        <w:t xml:space="preserve">que contribuyan al mejoramiento de las funciones realizadas, así como someter a </w:t>
      </w:r>
      <w:r w:rsidRPr="00B3605D">
        <w:rPr>
          <w:color w:val="auto"/>
          <w:spacing w:val="1"/>
          <w:sz w:val="20"/>
          <w:lang w:val="es-CR"/>
        </w:rPr>
        <w:t>consideración ante la Junta Directiva cambios en normativa interna según corresponda.</w:t>
      </w:r>
    </w:p>
    <w:p w14:paraId="730F6A20" w14:textId="77777777" w:rsidR="00B3605D" w:rsidRPr="00B3605D" w:rsidRDefault="00B3605D" w:rsidP="00B3605D">
      <w:pPr>
        <w:numPr>
          <w:ilvl w:val="0"/>
          <w:numId w:val="8"/>
        </w:numPr>
        <w:shd w:val="clear" w:color="auto" w:fill="FFFFFF"/>
        <w:spacing w:line="274" w:lineRule="exact"/>
        <w:ind w:left="567" w:hanging="425"/>
        <w:jc w:val="both"/>
        <w:rPr>
          <w:color w:val="auto"/>
          <w:spacing w:val="-1"/>
          <w:sz w:val="20"/>
          <w:lang w:val="es-CR"/>
        </w:rPr>
      </w:pPr>
      <w:r w:rsidRPr="00B3605D">
        <w:rPr>
          <w:color w:val="auto"/>
          <w:spacing w:val="8"/>
          <w:sz w:val="20"/>
          <w:lang w:val="es-CR"/>
        </w:rPr>
        <w:t xml:space="preserve">Proponer para aprobación, ante la Junta Directiva las políticas y reglamentos que </w:t>
      </w:r>
      <w:r w:rsidRPr="00B3605D">
        <w:rPr>
          <w:color w:val="auto"/>
          <w:spacing w:val="2"/>
          <w:sz w:val="20"/>
          <w:lang w:val="es-CR"/>
        </w:rPr>
        <w:t xml:space="preserve">regulan los procedimientos propios de la institución, además emitir las directrices </w:t>
      </w:r>
      <w:r w:rsidRPr="00B3605D">
        <w:rPr>
          <w:color w:val="auto"/>
          <w:spacing w:val="-1"/>
          <w:sz w:val="20"/>
          <w:lang w:val="es-CR"/>
        </w:rPr>
        <w:t>necesarias para su eficaz acatamiento.</w:t>
      </w:r>
    </w:p>
    <w:p w14:paraId="316733E7" w14:textId="77777777" w:rsidR="00B3605D" w:rsidRPr="00B3605D" w:rsidRDefault="00B3605D" w:rsidP="00B3605D">
      <w:pPr>
        <w:shd w:val="clear" w:color="auto" w:fill="FFFFFF"/>
        <w:spacing w:line="274" w:lineRule="exact"/>
        <w:jc w:val="both"/>
        <w:rPr>
          <w:color w:val="auto"/>
          <w:sz w:val="20"/>
          <w:lang w:val="es-CR"/>
        </w:rPr>
      </w:pPr>
    </w:p>
    <w:p w14:paraId="5F3EFC82" w14:textId="77777777" w:rsidR="00B3605D" w:rsidRPr="006D3BD9" w:rsidRDefault="00B3605D" w:rsidP="002D34ED">
      <w:pPr>
        <w:shd w:val="clear" w:color="auto" w:fill="FFFFFF"/>
        <w:spacing w:before="240" w:after="240"/>
        <w:ind w:left="23"/>
        <w:jc w:val="both"/>
        <w:rPr>
          <w:b/>
          <w:bCs/>
          <w:iCs/>
          <w:color w:val="auto"/>
          <w:spacing w:val="-3"/>
          <w:sz w:val="20"/>
          <w:lang w:val="es-CR"/>
        </w:rPr>
      </w:pPr>
      <w:r w:rsidRPr="006D3BD9">
        <w:rPr>
          <w:b/>
          <w:bCs/>
          <w:iCs/>
          <w:color w:val="auto"/>
          <w:spacing w:val="-3"/>
          <w:sz w:val="20"/>
          <w:lang w:val="es-CR"/>
        </w:rPr>
        <w:t>Funciones administraci</w:t>
      </w:r>
      <w:r w:rsidRPr="006D3BD9">
        <w:rPr>
          <w:rFonts w:cs="Arial"/>
          <w:b/>
          <w:bCs/>
          <w:iCs/>
          <w:color w:val="auto"/>
          <w:spacing w:val="-3"/>
          <w:sz w:val="20"/>
          <w:lang w:val="es-CR"/>
        </w:rPr>
        <w:t>ó</w:t>
      </w:r>
      <w:r w:rsidRPr="006D3BD9">
        <w:rPr>
          <w:b/>
          <w:bCs/>
          <w:iCs/>
          <w:color w:val="auto"/>
          <w:spacing w:val="-3"/>
          <w:sz w:val="20"/>
          <w:lang w:val="es-CR"/>
        </w:rPr>
        <w:t>n del personal</w:t>
      </w:r>
    </w:p>
    <w:p w14:paraId="0E69EE08" w14:textId="1AA9BD97" w:rsidR="00B3605D" w:rsidRPr="00B3605D" w:rsidRDefault="00B3605D" w:rsidP="00B67D58">
      <w:pPr>
        <w:shd w:val="clear" w:color="auto" w:fill="FFFFFF"/>
        <w:spacing w:before="50"/>
        <w:ind w:left="567" w:hanging="425"/>
        <w:jc w:val="both"/>
        <w:rPr>
          <w:color w:val="auto"/>
          <w:sz w:val="20"/>
          <w:lang w:val="es-CR"/>
        </w:rPr>
      </w:pPr>
      <w:r w:rsidRPr="00B3605D">
        <w:rPr>
          <w:color w:val="auto"/>
          <w:spacing w:val="-17"/>
          <w:sz w:val="20"/>
          <w:lang w:val="es-CR"/>
        </w:rPr>
        <w:t>1.</w:t>
      </w:r>
      <w:r w:rsidRPr="00B3605D">
        <w:rPr>
          <w:color w:val="auto"/>
          <w:sz w:val="20"/>
          <w:lang w:val="es-CR"/>
        </w:rPr>
        <w:tab/>
        <w:t>Asignar, dirigir y controlar las labores del personal a su cargo.</w:t>
      </w:r>
    </w:p>
    <w:p w14:paraId="10DD647A" w14:textId="021047BC" w:rsidR="00B3605D" w:rsidRPr="00B3605D" w:rsidRDefault="00B3605D" w:rsidP="00B3605D">
      <w:pPr>
        <w:shd w:val="clear" w:color="auto" w:fill="FFFFFF"/>
        <w:spacing w:before="29" w:line="266" w:lineRule="exact"/>
        <w:ind w:left="567" w:hanging="425"/>
        <w:jc w:val="both"/>
        <w:rPr>
          <w:color w:val="auto"/>
          <w:sz w:val="20"/>
          <w:lang w:val="es-CR"/>
        </w:rPr>
      </w:pPr>
      <w:r w:rsidRPr="00B3605D">
        <w:rPr>
          <w:color w:val="auto"/>
          <w:spacing w:val="-12"/>
          <w:sz w:val="20"/>
          <w:lang w:val="es-CR"/>
        </w:rPr>
        <w:t>2.</w:t>
      </w:r>
      <w:r w:rsidRPr="00B3605D">
        <w:rPr>
          <w:color w:val="auto"/>
          <w:sz w:val="20"/>
          <w:lang w:val="es-CR"/>
        </w:rPr>
        <w:tab/>
      </w:r>
      <w:r w:rsidRPr="00B3605D">
        <w:rPr>
          <w:color w:val="auto"/>
          <w:spacing w:val="1"/>
          <w:sz w:val="20"/>
          <w:lang w:val="es-CR"/>
        </w:rPr>
        <w:t xml:space="preserve">Realizar labores </w:t>
      </w:r>
      <w:r w:rsidR="00F97B63" w:rsidRPr="00B3605D">
        <w:rPr>
          <w:color w:val="auto"/>
          <w:spacing w:val="1"/>
          <w:sz w:val="20"/>
          <w:lang w:val="es-CR"/>
        </w:rPr>
        <w:t>tal corno</w:t>
      </w:r>
      <w:r w:rsidRPr="00B3605D">
        <w:rPr>
          <w:color w:val="auto"/>
          <w:spacing w:val="1"/>
          <w:sz w:val="20"/>
          <w:lang w:val="es-CR"/>
        </w:rPr>
        <w:t xml:space="preserve"> autorización de horas extras, permisos, vacaciones, </w:t>
      </w:r>
      <w:r w:rsidRPr="00B3605D">
        <w:rPr>
          <w:color w:val="auto"/>
          <w:spacing w:val="-1"/>
          <w:sz w:val="20"/>
          <w:lang w:val="es-CR"/>
        </w:rPr>
        <w:t xml:space="preserve">reasignaciones, evaluación del desempeño, y otras gestiones relacionados con los </w:t>
      </w:r>
      <w:r w:rsidRPr="00B3605D">
        <w:rPr>
          <w:color w:val="auto"/>
          <w:sz w:val="20"/>
          <w:lang w:val="es-CR"/>
        </w:rPr>
        <w:t>funcionarios a su cargo.</w:t>
      </w:r>
    </w:p>
    <w:p w14:paraId="18645F4F" w14:textId="77777777" w:rsidR="00B3605D" w:rsidRPr="00B3605D" w:rsidRDefault="00B3605D" w:rsidP="00B3605D">
      <w:pPr>
        <w:widowControl w:val="0"/>
        <w:numPr>
          <w:ilvl w:val="0"/>
          <w:numId w:val="9"/>
        </w:numPr>
        <w:shd w:val="clear" w:color="auto" w:fill="FFFFFF"/>
        <w:autoSpaceDE w:val="0"/>
        <w:autoSpaceDN w:val="0"/>
        <w:adjustRightInd w:val="0"/>
        <w:spacing w:before="43"/>
        <w:ind w:left="567" w:hanging="425"/>
        <w:jc w:val="both"/>
        <w:rPr>
          <w:color w:val="auto"/>
          <w:spacing w:val="-16"/>
          <w:sz w:val="20"/>
          <w:lang w:val="es-CR"/>
        </w:rPr>
      </w:pPr>
      <w:r w:rsidRPr="00B3605D">
        <w:rPr>
          <w:color w:val="auto"/>
          <w:spacing w:val="-1"/>
          <w:sz w:val="20"/>
          <w:lang w:val="es-CR"/>
        </w:rPr>
        <w:t>Programar y coordinar las reuniones periódicas de Gerentes de Área</w:t>
      </w:r>
    </w:p>
    <w:p w14:paraId="5DA91C02" w14:textId="77777777" w:rsidR="00B3605D" w:rsidRPr="00B3605D" w:rsidRDefault="00B3605D" w:rsidP="00B3605D">
      <w:pPr>
        <w:widowControl w:val="0"/>
        <w:numPr>
          <w:ilvl w:val="0"/>
          <w:numId w:val="9"/>
        </w:numPr>
        <w:shd w:val="clear" w:color="auto" w:fill="FFFFFF"/>
        <w:autoSpaceDE w:val="0"/>
        <w:autoSpaceDN w:val="0"/>
        <w:adjustRightInd w:val="0"/>
        <w:spacing w:before="29" w:line="266" w:lineRule="exact"/>
        <w:ind w:left="567" w:hanging="425"/>
        <w:jc w:val="both"/>
        <w:rPr>
          <w:color w:val="auto"/>
          <w:spacing w:val="-9"/>
          <w:sz w:val="20"/>
          <w:lang w:val="es-CR"/>
        </w:rPr>
      </w:pPr>
      <w:r w:rsidRPr="00B3605D">
        <w:rPr>
          <w:color w:val="auto"/>
          <w:sz w:val="20"/>
          <w:lang w:val="es-CR"/>
        </w:rPr>
        <w:t xml:space="preserve">Fomentar que en toda la organización sea responsable de brindar servicios de excelente </w:t>
      </w:r>
      <w:r w:rsidRPr="00B3605D">
        <w:rPr>
          <w:color w:val="auto"/>
          <w:spacing w:val="2"/>
          <w:sz w:val="20"/>
          <w:lang w:val="es-CR"/>
        </w:rPr>
        <w:t>calidad al Administrado y usuario institucional.</w:t>
      </w:r>
    </w:p>
    <w:p w14:paraId="3BA46F6A" w14:textId="5F4ABF9B" w:rsidR="00B3605D" w:rsidRPr="00B67D58" w:rsidRDefault="00B3605D" w:rsidP="00B3605D">
      <w:pPr>
        <w:widowControl w:val="0"/>
        <w:numPr>
          <w:ilvl w:val="0"/>
          <w:numId w:val="9"/>
        </w:numPr>
        <w:shd w:val="clear" w:color="auto" w:fill="FFFFFF"/>
        <w:autoSpaceDE w:val="0"/>
        <w:autoSpaceDN w:val="0"/>
        <w:adjustRightInd w:val="0"/>
        <w:spacing w:before="22" w:line="266" w:lineRule="exact"/>
        <w:ind w:left="567" w:hanging="425"/>
        <w:jc w:val="both"/>
        <w:rPr>
          <w:color w:val="auto"/>
          <w:spacing w:val="-13"/>
          <w:sz w:val="20"/>
          <w:lang w:val="es-CR"/>
        </w:rPr>
      </w:pPr>
      <w:r w:rsidRPr="00B3605D">
        <w:rPr>
          <w:color w:val="auto"/>
          <w:spacing w:val="4"/>
          <w:sz w:val="20"/>
          <w:lang w:val="es-CR"/>
        </w:rPr>
        <w:t xml:space="preserve">Fomentar el interés y el entusiasmo de todo el personal de la institución para el logro </w:t>
      </w:r>
      <w:r w:rsidRPr="00B3605D">
        <w:rPr>
          <w:color w:val="auto"/>
          <w:spacing w:val="-3"/>
          <w:sz w:val="20"/>
          <w:lang w:val="es-CR"/>
        </w:rPr>
        <w:t>de sus planes y metas.</w:t>
      </w:r>
    </w:p>
    <w:p w14:paraId="51A58083" w14:textId="332DF0F6" w:rsidR="00B67D58" w:rsidRPr="00B3605D" w:rsidRDefault="00B67D58" w:rsidP="00B3605D">
      <w:pPr>
        <w:widowControl w:val="0"/>
        <w:numPr>
          <w:ilvl w:val="0"/>
          <w:numId w:val="9"/>
        </w:numPr>
        <w:shd w:val="clear" w:color="auto" w:fill="FFFFFF"/>
        <w:autoSpaceDE w:val="0"/>
        <w:autoSpaceDN w:val="0"/>
        <w:adjustRightInd w:val="0"/>
        <w:spacing w:before="22" w:line="266" w:lineRule="exact"/>
        <w:ind w:left="567" w:hanging="425"/>
        <w:jc w:val="both"/>
        <w:rPr>
          <w:color w:val="auto"/>
          <w:spacing w:val="-13"/>
          <w:sz w:val="20"/>
          <w:lang w:val="es-CR"/>
        </w:rPr>
      </w:pPr>
      <w:r>
        <w:rPr>
          <w:color w:val="auto"/>
          <w:spacing w:val="-13"/>
          <w:sz w:val="20"/>
          <w:lang w:val="es-CR"/>
        </w:rPr>
        <w:t>Nombrar y remover, lo mismo que ejercer la autoridad disciplinaria en relación con el personal del Instituto, con forme a los reglamentos.</w:t>
      </w:r>
    </w:p>
    <w:p w14:paraId="2E53048F" w14:textId="77777777" w:rsidR="00B3605D" w:rsidRPr="00B3605D" w:rsidRDefault="00B3605D" w:rsidP="00B3605D">
      <w:pPr>
        <w:widowControl w:val="0"/>
        <w:shd w:val="clear" w:color="auto" w:fill="FFFFFF"/>
        <w:autoSpaceDE w:val="0"/>
        <w:autoSpaceDN w:val="0"/>
        <w:adjustRightInd w:val="0"/>
        <w:spacing w:before="22" w:line="266" w:lineRule="exact"/>
        <w:jc w:val="both"/>
        <w:rPr>
          <w:color w:val="auto"/>
          <w:spacing w:val="-13"/>
          <w:sz w:val="20"/>
          <w:lang w:val="es-CR"/>
        </w:rPr>
      </w:pPr>
    </w:p>
    <w:p w14:paraId="41E2ADA1" w14:textId="77777777" w:rsidR="00B3605D" w:rsidRPr="006D3BD9" w:rsidRDefault="00B3605D" w:rsidP="00B3605D">
      <w:pPr>
        <w:shd w:val="clear" w:color="auto" w:fill="FFFFFF"/>
        <w:spacing w:before="240" w:after="240"/>
        <w:ind w:left="23"/>
        <w:jc w:val="both"/>
        <w:rPr>
          <w:b/>
          <w:bCs/>
          <w:iCs/>
          <w:color w:val="auto"/>
          <w:spacing w:val="-3"/>
          <w:sz w:val="20"/>
          <w:lang w:val="es-CR"/>
        </w:rPr>
      </w:pPr>
      <w:r w:rsidRPr="006D3BD9">
        <w:rPr>
          <w:b/>
          <w:bCs/>
          <w:iCs/>
          <w:color w:val="auto"/>
          <w:spacing w:val="-3"/>
          <w:sz w:val="20"/>
          <w:lang w:val="es-CR"/>
        </w:rPr>
        <w:t>Funciones de representaci</w:t>
      </w:r>
      <w:r w:rsidRPr="006D3BD9">
        <w:rPr>
          <w:rFonts w:cs="Arial"/>
          <w:b/>
          <w:bCs/>
          <w:iCs/>
          <w:color w:val="auto"/>
          <w:spacing w:val="-3"/>
          <w:sz w:val="20"/>
          <w:lang w:val="es-CR"/>
        </w:rPr>
        <w:t>ó</w:t>
      </w:r>
      <w:r w:rsidRPr="006D3BD9">
        <w:rPr>
          <w:b/>
          <w:bCs/>
          <w:iCs/>
          <w:color w:val="auto"/>
          <w:spacing w:val="-3"/>
          <w:sz w:val="20"/>
          <w:lang w:val="es-CR"/>
        </w:rPr>
        <w:t>n ante entidades</w:t>
      </w:r>
    </w:p>
    <w:p w14:paraId="302BBE80" w14:textId="77777777" w:rsidR="00B3605D" w:rsidRPr="00B3605D" w:rsidRDefault="00B3605D" w:rsidP="00B3605D">
      <w:pPr>
        <w:shd w:val="clear" w:color="auto" w:fill="FFFFFF"/>
        <w:spacing w:before="22" w:line="274" w:lineRule="exact"/>
        <w:ind w:left="567" w:hanging="425"/>
        <w:jc w:val="both"/>
        <w:rPr>
          <w:color w:val="auto"/>
          <w:sz w:val="20"/>
          <w:lang w:val="es-CR"/>
        </w:rPr>
      </w:pPr>
      <w:r w:rsidRPr="00B3605D">
        <w:rPr>
          <w:color w:val="auto"/>
          <w:spacing w:val="-16"/>
          <w:sz w:val="20"/>
          <w:lang w:val="es-CR"/>
        </w:rPr>
        <w:t>1.</w:t>
      </w:r>
      <w:r w:rsidRPr="00B3605D">
        <w:rPr>
          <w:color w:val="auto"/>
          <w:sz w:val="20"/>
          <w:lang w:val="es-CR"/>
        </w:rPr>
        <w:tab/>
      </w:r>
      <w:r w:rsidRPr="00B3605D">
        <w:rPr>
          <w:color w:val="auto"/>
          <w:spacing w:val="2"/>
          <w:sz w:val="20"/>
          <w:lang w:val="es-CR"/>
        </w:rPr>
        <w:t xml:space="preserve">Coordinar, de acuerdo con las políticas establecidas, las actividades de defensa </w:t>
      </w:r>
      <w:r w:rsidRPr="00B3605D">
        <w:rPr>
          <w:color w:val="auto"/>
          <w:spacing w:val="1"/>
          <w:sz w:val="20"/>
          <w:lang w:val="es-CR"/>
        </w:rPr>
        <w:t>requeridas ante acusaciones o conflictos de orden legal presentados por terceras personas contra la Institución.</w:t>
      </w:r>
    </w:p>
    <w:p w14:paraId="1937F325" w14:textId="77777777" w:rsidR="00B3605D" w:rsidRPr="00B3605D" w:rsidRDefault="00B3605D" w:rsidP="00B3605D">
      <w:pPr>
        <w:widowControl w:val="0"/>
        <w:numPr>
          <w:ilvl w:val="0"/>
          <w:numId w:val="10"/>
        </w:numPr>
        <w:shd w:val="clear" w:color="auto" w:fill="FFFFFF"/>
        <w:tabs>
          <w:tab w:val="left" w:pos="252"/>
        </w:tabs>
        <w:autoSpaceDE w:val="0"/>
        <w:autoSpaceDN w:val="0"/>
        <w:adjustRightInd w:val="0"/>
        <w:spacing w:line="274" w:lineRule="exact"/>
        <w:ind w:left="567" w:hanging="425"/>
        <w:jc w:val="both"/>
        <w:rPr>
          <w:color w:val="auto"/>
          <w:spacing w:val="-13"/>
          <w:sz w:val="20"/>
          <w:lang w:val="es-CR"/>
        </w:rPr>
      </w:pPr>
      <w:r w:rsidRPr="00B3605D">
        <w:rPr>
          <w:color w:val="auto"/>
          <w:sz w:val="20"/>
          <w:lang w:val="es-CR"/>
        </w:rPr>
        <w:t xml:space="preserve">En conjunto con la presidencia de la Junta Directiva es el encargado de la comunicación </w:t>
      </w:r>
      <w:r w:rsidRPr="00B3605D">
        <w:rPr>
          <w:color w:val="auto"/>
          <w:spacing w:val="9"/>
          <w:sz w:val="20"/>
          <w:lang w:val="es-CR"/>
        </w:rPr>
        <w:t xml:space="preserve">externa, para informar oportunamente a los Administrados, respecto a eventos que </w:t>
      </w:r>
      <w:r w:rsidRPr="00B3605D">
        <w:rPr>
          <w:color w:val="auto"/>
          <w:sz w:val="20"/>
          <w:lang w:val="es-CR"/>
        </w:rPr>
        <w:t>requieran explicación.</w:t>
      </w:r>
    </w:p>
    <w:p w14:paraId="1277803A" w14:textId="77777777" w:rsidR="00B3605D" w:rsidRPr="00B3605D" w:rsidRDefault="00B3605D" w:rsidP="00B3605D">
      <w:pPr>
        <w:widowControl w:val="0"/>
        <w:numPr>
          <w:ilvl w:val="0"/>
          <w:numId w:val="10"/>
        </w:numPr>
        <w:shd w:val="clear" w:color="auto" w:fill="FFFFFF"/>
        <w:tabs>
          <w:tab w:val="left" w:pos="252"/>
        </w:tabs>
        <w:autoSpaceDE w:val="0"/>
        <w:autoSpaceDN w:val="0"/>
        <w:adjustRightInd w:val="0"/>
        <w:spacing w:before="7" w:line="274" w:lineRule="exact"/>
        <w:ind w:left="567" w:hanging="425"/>
        <w:jc w:val="both"/>
        <w:rPr>
          <w:color w:val="auto"/>
          <w:spacing w:val="-13"/>
          <w:sz w:val="20"/>
          <w:lang w:val="es-CR"/>
        </w:rPr>
      </w:pPr>
      <w:r w:rsidRPr="00B3605D">
        <w:rPr>
          <w:color w:val="auto"/>
          <w:spacing w:val="7"/>
          <w:sz w:val="20"/>
          <w:lang w:val="es-CR"/>
        </w:rPr>
        <w:t xml:space="preserve">Defender de forma proactiva a la Institución en aquellos temas que la afecten ante </w:t>
      </w:r>
      <w:r w:rsidRPr="00B3605D">
        <w:rPr>
          <w:color w:val="auto"/>
          <w:spacing w:val="2"/>
          <w:sz w:val="20"/>
          <w:lang w:val="es-CR"/>
        </w:rPr>
        <w:t>cualquier organismo público o privado, a fin de restituir los derechos y proteger la calidad imagen institucional.</w:t>
      </w:r>
    </w:p>
    <w:p w14:paraId="7E30C290" w14:textId="77777777" w:rsidR="00B3605D" w:rsidRPr="00B3605D" w:rsidRDefault="00B3605D" w:rsidP="00B3605D">
      <w:pPr>
        <w:widowControl w:val="0"/>
        <w:shd w:val="clear" w:color="auto" w:fill="FFFFFF"/>
        <w:tabs>
          <w:tab w:val="left" w:pos="252"/>
        </w:tabs>
        <w:autoSpaceDE w:val="0"/>
        <w:autoSpaceDN w:val="0"/>
        <w:adjustRightInd w:val="0"/>
        <w:spacing w:before="7" w:line="274" w:lineRule="exact"/>
        <w:jc w:val="both"/>
        <w:rPr>
          <w:color w:val="auto"/>
          <w:spacing w:val="-13"/>
          <w:sz w:val="20"/>
          <w:lang w:val="es-CR"/>
        </w:rPr>
      </w:pPr>
    </w:p>
    <w:p w14:paraId="2FA51C87" w14:textId="77777777" w:rsidR="00B3605D" w:rsidRPr="00B3605D" w:rsidRDefault="00B3605D" w:rsidP="00B3605D">
      <w:pPr>
        <w:shd w:val="clear" w:color="auto" w:fill="FFFFFF"/>
        <w:spacing w:before="240" w:after="240"/>
        <w:ind w:left="23"/>
        <w:jc w:val="both"/>
        <w:rPr>
          <w:b/>
          <w:bCs/>
          <w:iCs/>
          <w:color w:val="auto"/>
          <w:spacing w:val="-3"/>
          <w:lang w:val="es-CR"/>
        </w:rPr>
      </w:pPr>
      <w:r w:rsidRPr="00B3605D">
        <w:rPr>
          <w:b/>
          <w:bCs/>
          <w:iCs/>
          <w:color w:val="auto"/>
          <w:spacing w:val="-3"/>
          <w:sz w:val="20"/>
          <w:lang w:val="es-CR"/>
        </w:rPr>
        <w:t>Otras funciones</w:t>
      </w:r>
    </w:p>
    <w:p w14:paraId="6C443797" w14:textId="77777777" w:rsidR="00B3605D" w:rsidRPr="00B3605D" w:rsidRDefault="00B3605D" w:rsidP="00B3605D">
      <w:pPr>
        <w:numPr>
          <w:ilvl w:val="0"/>
          <w:numId w:val="13"/>
        </w:numPr>
        <w:shd w:val="clear" w:color="auto" w:fill="FFFFFF"/>
        <w:spacing w:line="281" w:lineRule="exact"/>
        <w:ind w:left="567" w:hanging="425"/>
        <w:jc w:val="both"/>
        <w:rPr>
          <w:color w:val="auto"/>
          <w:sz w:val="20"/>
          <w:lang w:val="es-CR"/>
        </w:rPr>
      </w:pPr>
      <w:r w:rsidRPr="00B3605D">
        <w:rPr>
          <w:color w:val="auto"/>
          <w:spacing w:val="6"/>
          <w:sz w:val="20"/>
          <w:lang w:val="es-CR"/>
        </w:rPr>
        <w:t xml:space="preserve">Ejecutar sus responsabilidades, en concordancia con las leyes, políticas, normas y </w:t>
      </w:r>
      <w:r w:rsidRPr="00B3605D">
        <w:rPr>
          <w:color w:val="auto"/>
          <w:spacing w:val="1"/>
          <w:sz w:val="20"/>
          <w:lang w:val="es-CR"/>
        </w:rPr>
        <w:t>reglamentos, que rigen su área de trabajo y a la institución en general.</w:t>
      </w:r>
    </w:p>
    <w:p w14:paraId="10157FD0" w14:textId="77777777" w:rsidR="00B3605D" w:rsidRPr="00B3605D" w:rsidRDefault="00B3605D" w:rsidP="00B3605D">
      <w:pPr>
        <w:widowControl w:val="0"/>
        <w:numPr>
          <w:ilvl w:val="0"/>
          <w:numId w:val="13"/>
        </w:numPr>
        <w:shd w:val="clear" w:color="auto" w:fill="FFFFFF"/>
        <w:autoSpaceDE w:val="0"/>
        <w:autoSpaceDN w:val="0"/>
        <w:adjustRightInd w:val="0"/>
        <w:spacing w:line="281" w:lineRule="exact"/>
        <w:ind w:left="567" w:hanging="425"/>
        <w:jc w:val="both"/>
        <w:rPr>
          <w:color w:val="auto"/>
          <w:spacing w:val="-12"/>
          <w:sz w:val="20"/>
          <w:lang w:val="es-CR"/>
        </w:rPr>
      </w:pPr>
      <w:r w:rsidRPr="00B3605D">
        <w:rPr>
          <w:color w:val="auto"/>
          <w:spacing w:val="3"/>
          <w:sz w:val="20"/>
          <w:lang w:val="es-CR"/>
        </w:rPr>
        <w:t xml:space="preserve">Analizar los hallazgos y recomendaciones emitidas por la Auditoría interna y externa y </w:t>
      </w:r>
      <w:r w:rsidRPr="00B3605D">
        <w:rPr>
          <w:color w:val="auto"/>
          <w:sz w:val="20"/>
          <w:lang w:val="es-CR"/>
        </w:rPr>
        <w:t>tornar las acciones que correspondan.</w:t>
      </w:r>
    </w:p>
    <w:p w14:paraId="23D50E07" w14:textId="2824CA87" w:rsidR="00B3605D" w:rsidRPr="00B3605D" w:rsidRDefault="00B3605D" w:rsidP="00B3605D">
      <w:pPr>
        <w:widowControl w:val="0"/>
        <w:numPr>
          <w:ilvl w:val="0"/>
          <w:numId w:val="13"/>
        </w:numPr>
        <w:shd w:val="clear" w:color="auto" w:fill="FFFFFF"/>
        <w:autoSpaceDE w:val="0"/>
        <w:autoSpaceDN w:val="0"/>
        <w:adjustRightInd w:val="0"/>
        <w:spacing w:line="281" w:lineRule="exact"/>
        <w:ind w:left="567" w:hanging="425"/>
        <w:jc w:val="both"/>
        <w:rPr>
          <w:color w:val="auto"/>
          <w:spacing w:val="-12"/>
          <w:sz w:val="20"/>
          <w:lang w:val="es-CR"/>
        </w:rPr>
      </w:pPr>
      <w:r w:rsidRPr="00B3605D">
        <w:rPr>
          <w:color w:val="auto"/>
          <w:spacing w:val="4"/>
          <w:sz w:val="20"/>
          <w:lang w:val="es-CR"/>
        </w:rPr>
        <w:t xml:space="preserve">Verificar que la información que contiene el Sistema de información </w:t>
      </w:r>
      <w:r w:rsidR="00F97B63" w:rsidRPr="00B3605D">
        <w:rPr>
          <w:color w:val="auto"/>
          <w:spacing w:val="4"/>
          <w:sz w:val="20"/>
          <w:lang w:val="es-CR"/>
        </w:rPr>
        <w:t>Gerencial</w:t>
      </w:r>
      <w:r w:rsidRPr="00B3605D">
        <w:rPr>
          <w:color w:val="auto"/>
          <w:spacing w:val="4"/>
          <w:sz w:val="20"/>
          <w:lang w:val="es-CR"/>
        </w:rPr>
        <w:t xml:space="preserve"> sea la </w:t>
      </w:r>
      <w:r w:rsidRPr="00B3605D">
        <w:rPr>
          <w:color w:val="auto"/>
          <w:spacing w:val="-1"/>
          <w:sz w:val="20"/>
          <w:lang w:val="es-CR"/>
        </w:rPr>
        <w:t>adecuada para la toma de decisiones.</w:t>
      </w:r>
    </w:p>
    <w:p w14:paraId="3F87F69D" w14:textId="77777777" w:rsidR="00B3605D" w:rsidRPr="00B3605D" w:rsidRDefault="00B3605D" w:rsidP="00B3605D">
      <w:pPr>
        <w:widowControl w:val="0"/>
        <w:numPr>
          <w:ilvl w:val="0"/>
          <w:numId w:val="13"/>
        </w:numPr>
        <w:shd w:val="clear" w:color="auto" w:fill="FFFFFF"/>
        <w:autoSpaceDE w:val="0"/>
        <w:autoSpaceDN w:val="0"/>
        <w:adjustRightInd w:val="0"/>
        <w:spacing w:line="281" w:lineRule="exact"/>
        <w:ind w:left="567" w:hanging="425"/>
        <w:jc w:val="both"/>
        <w:rPr>
          <w:color w:val="auto"/>
          <w:spacing w:val="-13"/>
          <w:sz w:val="20"/>
          <w:lang w:val="es-CR"/>
        </w:rPr>
      </w:pPr>
      <w:r w:rsidRPr="00B3605D">
        <w:rPr>
          <w:color w:val="auto"/>
          <w:sz w:val="20"/>
          <w:lang w:val="es-CR"/>
        </w:rPr>
        <w:t>Atender y resolver consultas de temas propios en las áreas de su competencia.</w:t>
      </w:r>
    </w:p>
    <w:p w14:paraId="5E0CB73B" w14:textId="77777777" w:rsidR="00B3605D" w:rsidRPr="00B3605D" w:rsidRDefault="00B3605D" w:rsidP="00B3605D">
      <w:pPr>
        <w:widowControl w:val="0"/>
        <w:numPr>
          <w:ilvl w:val="0"/>
          <w:numId w:val="13"/>
        </w:numPr>
        <w:shd w:val="clear" w:color="auto" w:fill="FFFFFF"/>
        <w:autoSpaceDE w:val="0"/>
        <w:autoSpaceDN w:val="0"/>
        <w:adjustRightInd w:val="0"/>
        <w:spacing w:line="281" w:lineRule="exact"/>
        <w:ind w:left="567" w:hanging="425"/>
        <w:jc w:val="both"/>
        <w:rPr>
          <w:color w:val="auto"/>
          <w:spacing w:val="-13"/>
          <w:sz w:val="20"/>
          <w:lang w:val="es-CR"/>
        </w:rPr>
      </w:pPr>
      <w:r w:rsidRPr="00B3605D">
        <w:rPr>
          <w:color w:val="auto"/>
          <w:spacing w:val="6"/>
          <w:sz w:val="20"/>
          <w:lang w:val="es-CR"/>
        </w:rPr>
        <w:t xml:space="preserve">Mantener un alto conocimiento del entorno y evaluar las tendencias de los factores </w:t>
      </w:r>
      <w:r w:rsidRPr="00B3605D">
        <w:rPr>
          <w:color w:val="auto"/>
          <w:sz w:val="20"/>
          <w:lang w:val="es-CR"/>
        </w:rPr>
        <w:t>externos a la organización que puedan incidir en sus planes y metas.</w:t>
      </w:r>
    </w:p>
    <w:p w14:paraId="28DE363D" w14:textId="77777777" w:rsidR="00B3605D" w:rsidRPr="00B3605D" w:rsidRDefault="00B3605D" w:rsidP="00B3605D">
      <w:pPr>
        <w:widowControl w:val="0"/>
        <w:numPr>
          <w:ilvl w:val="0"/>
          <w:numId w:val="13"/>
        </w:numPr>
        <w:shd w:val="clear" w:color="auto" w:fill="FFFFFF"/>
        <w:autoSpaceDE w:val="0"/>
        <w:autoSpaceDN w:val="0"/>
        <w:adjustRightInd w:val="0"/>
        <w:spacing w:line="281" w:lineRule="exact"/>
        <w:ind w:left="567" w:hanging="425"/>
        <w:jc w:val="both"/>
        <w:rPr>
          <w:color w:val="auto"/>
          <w:spacing w:val="-16"/>
          <w:sz w:val="20"/>
          <w:lang w:val="es-CR"/>
        </w:rPr>
      </w:pPr>
      <w:r w:rsidRPr="00B3605D">
        <w:rPr>
          <w:color w:val="auto"/>
          <w:spacing w:val="8"/>
          <w:sz w:val="20"/>
          <w:lang w:val="es-CR"/>
        </w:rPr>
        <w:t xml:space="preserve">Gestionar el apoyo institucional para el desarrollo de los planes y proyectos de la </w:t>
      </w:r>
      <w:r w:rsidRPr="00B3605D">
        <w:rPr>
          <w:color w:val="auto"/>
          <w:spacing w:val="3"/>
          <w:sz w:val="20"/>
          <w:lang w:val="es-CR"/>
        </w:rPr>
        <w:t>institución.</w:t>
      </w:r>
    </w:p>
    <w:p w14:paraId="6FD399E6" w14:textId="77777777" w:rsidR="00B3605D" w:rsidRPr="00B3605D" w:rsidRDefault="00B3605D" w:rsidP="00B3605D">
      <w:pPr>
        <w:numPr>
          <w:ilvl w:val="0"/>
          <w:numId w:val="13"/>
        </w:numPr>
        <w:shd w:val="clear" w:color="auto" w:fill="FFFFFF"/>
        <w:spacing w:line="281" w:lineRule="exact"/>
        <w:ind w:left="567" w:hanging="425"/>
        <w:jc w:val="both"/>
        <w:rPr>
          <w:color w:val="auto"/>
          <w:sz w:val="20"/>
          <w:lang w:val="es-CR"/>
        </w:rPr>
      </w:pPr>
      <w:r w:rsidRPr="00B3605D">
        <w:rPr>
          <w:color w:val="auto"/>
          <w:sz w:val="20"/>
          <w:lang w:val="es-CR"/>
        </w:rPr>
        <w:t>Apoyar la Junta Directiva en labores que ésta le asigne.</w:t>
      </w:r>
    </w:p>
    <w:p w14:paraId="23C4014C" w14:textId="77777777" w:rsidR="00B3605D" w:rsidRPr="00B3605D" w:rsidRDefault="00B3605D" w:rsidP="00B3605D">
      <w:pPr>
        <w:widowControl w:val="0"/>
        <w:numPr>
          <w:ilvl w:val="0"/>
          <w:numId w:val="13"/>
        </w:numPr>
        <w:shd w:val="clear" w:color="auto" w:fill="FFFFFF"/>
        <w:autoSpaceDE w:val="0"/>
        <w:autoSpaceDN w:val="0"/>
        <w:adjustRightInd w:val="0"/>
        <w:spacing w:line="281" w:lineRule="exact"/>
        <w:ind w:left="567" w:hanging="425"/>
        <w:jc w:val="both"/>
        <w:rPr>
          <w:color w:val="auto"/>
          <w:spacing w:val="3"/>
          <w:sz w:val="20"/>
          <w:lang w:val="es-CR"/>
        </w:rPr>
      </w:pPr>
      <w:r w:rsidRPr="00B3605D">
        <w:rPr>
          <w:color w:val="auto"/>
          <w:spacing w:val="3"/>
          <w:sz w:val="20"/>
          <w:lang w:val="es-CR"/>
        </w:rPr>
        <w:t>Rendir cuentas la Junta Directiva sobre el trabajo desempeñado en su área de responsabilidad.</w:t>
      </w:r>
    </w:p>
    <w:p w14:paraId="31727416" w14:textId="77777777" w:rsidR="00B3605D" w:rsidRPr="00B3605D" w:rsidRDefault="00B3605D" w:rsidP="00B3605D">
      <w:pPr>
        <w:widowControl w:val="0"/>
        <w:numPr>
          <w:ilvl w:val="0"/>
          <w:numId w:val="13"/>
        </w:numPr>
        <w:shd w:val="clear" w:color="auto" w:fill="FFFFFF"/>
        <w:autoSpaceDE w:val="0"/>
        <w:autoSpaceDN w:val="0"/>
        <w:adjustRightInd w:val="0"/>
        <w:spacing w:line="281" w:lineRule="exact"/>
        <w:ind w:left="567" w:hanging="425"/>
        <w:jc w:val="both"/>
        <w:rPr>
          <w:color w:val="auto"/>
          <w:spacing w:val="-16"/>
          <w:sz w:val="20"/>
          <w:lang w:val="es-CR"/>
        </w:rPr>
      </w:pPr>
      <w:r w:rsidRPr="00B3605D">
        <w:rPr>
          <w:color w:val="auto"/>
          <w:spacing w:val="3"/>
          <w:sz w:val="20"/>
          <w:lang w:val="es-CR"/>
        </w:rPr>
        <w:t>Asesorar adecuadamente</w:t>
      </w:r>
      <w:r w:rsidRPr="00B3605D">
        <w:rPr>
          <w:color w:val="auto"/>
          <w:spacing w:val="5"/>
          <w:sz w:val="20"/>
          <w:lang w:val="es-CR"/>
        </w:rPr>
        <w:t xml:space="preserve"> la Junta Directiva para el eficaz cumplimiento de sus </w:t>
      </w:r>
      <w:r w:rsidRPr="00B3605D">
        <w:rPr>
          <w:color w:val="auto"/>
          <w:spacing w:val="1"/>
          <w:sz w:val="20"/>
          <w:lang w:val="es-CR"/>
        </w:rPr>
        <w:t>funciones.</w:t>
      </w:r>
    </w:p>
    <w:p w14:paraId="0EDC41AB" w14:textId="77777777" w:rsidR="00B3605D" w:rsidRPr="00B3605D" w:rsidRDefault="00B3605D" w:rsidP="00B3605D">
      <w:pPr>
        <w:numPr>
          <w:ilvl w:val="0"/>
          <w:numId w:val="13"/>
        </w:numPr>
        <w:shd w:val="clear" w:color="auto" w:fill="FFFFFF"/>
        <w:spacing w:line="281" w:lineRule="exact"/>
        <w:ind w:left="567" w:hanging="425"/>
        <w:jc w:val="both"/>
        <w:rPr>
          <w:color w:val="auto"/>
          <w:sz w:val="20"/>
          <w:lang w:val="es-CR"/>
        </w:rPr>
      </w:pPr>
      <w:r w:rsidRPr="00B3605D">
        <w:rPr>
          <w:color w:val="auto"/>
          <w:spacing w:val="1"/>
          <w:sz w:val="20"/>
          <w:lang w:val="es-CR"/>
        </w:rPr>
        <w:t>Mantener una coordinación constante con cada uno de los Gerentes de Área.</w:t>
      </w:r>
    </w:p>
    <w:p w14:paraId="68133877" w14:textId="77777777" w:rsidR="00D47D7D" w:rsidRDefault="00D47D7D" w:rsidP="00A839C9">
      <w:pPr>
        <w:shd w:val="clear" w:color="auto" w:fill="FFFFFF"/>
        <w:spacing w:before="360"/>
        <w:ind w:left="23"/>
        <w:jc w:val="both"/>
        <w:rPr>
          <w:b/>
          <w:bCs/>
          <w:color w:val="auto"/>
          <w:spacing w:val="1"/>
          <w:sz w:val="20"/>
          <w:szCs w:val="21"/>
          <w:lang w:val="es-CR"/>
        </w:rPr>
      </w:pPr>
    </w:p>
    <w:p w14:paraId="32CFF026" w14:textId="70F452A3" w:rsidR="00B3605D" w:rsidRPr="006D3BD9" w:rsidRDefault="00B3605D" w:rsidP="00A839C9">
      <w:pPr>
        <w:shd w:val="clear" w:color="auto" w:fill="FFFFFF"/>
        <w:spacing w:before="360"/>
        <w:ind w:left="23"/>
        <w:jc w:val="both"/>
        <w:rPr>
          <w:color w:val="auto"/>
          <w:sz w:val="20"/>
          <w:szCs w:val="21"/>
          <w:lang w:val="es-CR"/>
        </w:rPr>
      </w:pPr>
      <w:r w:rsidRPr="006D3BD9">
        <w:rPr>
          <w:b/>
          <w:bCs/>
          <w:color w:val="auto"/>
          <w:spacing w:val="1"/>
          <w:sz w:val="20"/>
          <w:szCs w:val="21"/>
          <w:lang w:val="es-CR"/>
        </w:rPr>
        <w:t>ESPECIFICACIONES DEL PUESTO</w:t>
      </w:r>
    </w:p>
    <w:p w14:paraId="6E3CB007" w14:textId="77777777" w:rsidR="00B3605D" w:rsidRPr="00B3605D" w:rsidRDefault="00B3605D" w:rsidP="00B3605D">
      <w:pPr>
        <w:shd w:val="clear" w:color="auto" w:fill="FFFFFF"/>
        <w:spacing w:before="360" w:after="120"/>
        <w:ind w:left="23"/>
        <w:jc w:val="both"/>
        <w:rPr>
          <w:b/>
          <w:bCs/>
          <w:iCs/>
          <w:color w:val="auto"/>
          <w:spacing w:val="-3"/>
          <w:sz w:val="20"/>
          <w:lang w:val="es-CR"/>
        </w:rPr>
      </w:pPr>
      <w:r w:rsidRPr="00B3605D">
        <w:rPr>
          <w:b/>
          <w:bCs/>
          <w:iCs/>
          <w:color w:val="auto"/>
          <w:spacing w:val="-3"/>
          <w:sz w:val="20"/>
          <w:lang w:val="es-CR"/>
        </w:rPr>
        <w:t>Responsabilidad por materiales, herramientas, equipos y veh</w:t>
      </w:r>
      <w:r w:rsidRPr="00B3605D">
        <w:rPr>
          <w:rFonts w:cs="Arial"/>
          <w:b/>
          <w:bCs/>
          <w:iCs/>
          <w:color w:val="auto"/>
          <w:spacing w:val="-3"/>
          <w:sz w:val="20"/>
          <w:lang w:val="es-CR"/>
        </w:rPr>
        <w:t>í</w:t>
      </w:r>
      <w:r w:rsidRPr="00B3605D">
        <w:rPr>
          <w:b/>
          <w:bCs/>
          <w:iCs/>
          <w:color w:val="auto"/>
          <w:spacing w:val="-3"/>
          <w:sz w:val="20"/>
          <w:lang w:val="es-CR"/>
        </w:rPr>
        <w:t>culos</w:t>
      </w:r>
    </w:p>
    <w:p w14:paraId="2939EEA9" w14:textId="175A75A2" w:rsidR="00B3605D" w:rsidRDefault="00B3605D" w:rsidP="00B3605D">
      <w:pPr>
        <w:shd w:val="clear" w:color="auto" w:fill="FFFFFF"/>
        <w:spacing w:line="281" w:lineRule="exact"/>
        <w:ind w:right="43"/>
        <w:jc w:val="both"/>
        <w:rPr>
          <w:color w:val="auto"/>
          <w:sz w:val="20"/>
          <w:lang w:val="es-CR"/>
        </w:rPr>
      </w:pPr>
      <w:r w:rsidRPr="00B3605D">
        <w:rPr>
          <w:color w:val="auto"/>
          <w:spacing w:val="2"/>
          <w:sz w:val="20"/>
          <w:lang w:val="es-CR"/>
        </w:rPr>
        <w:t xml:space="preserve">Sería responsable en su toma de decisión o en la participación que tenga, </w:t>
      </w:r>
      <w:proofErr w:type="gramStart"/>
      <w:r w:rsidRPr="00B3605D">
        <w:rPr>
          <w:color w:val="auto"/>
          <w:spacing w:val="2"/>
          <w:sz w:val="20"/>
          <w:lang w:val="es-CR"/>
        </w:rPr>
        <w:t>conjuntamente con</w:t>
      </w:r>
      <w:proofErr w:type="gramEnd"/>
      <w:r w:rsidRPr="00B3605D">
        <w:rPr>
          <w:color w:val="auto"/>
          <w:spacing w:val="2"/>
          <w:sz w:val="20"/>
          <w:lang w:val="es-CR"/>
        </w:rPr>
        <w:t xml:space="preserve"> el departamento correspondiente, por la recepción, </w:t>
      </w:r>
      <w:r w:rsidRPr="00B3605D">
        <w:rPr>
          <w:color w:val="auto"/>
          <w:spacing w:val="7"/>
          <w:sz w:val="20"/>
          <w:lang w:val="es-CR"/>
        </w:rPr>
        <w:t xml:space="preserve">custodia y entrega de materiales, documentos, herramientas, equipos y vehículos </w:t>
      </w:r>
      <w:r w:rsidRPr="00B3605D">
        <w:rPr>
          <w:color w:val="auto"/>
          <w:sz w:val="20"/>
          <w:lang w:val="es-CR"/>
        </w:rPr>
        <w:t>utilizados por otras personas.</w:t>
      </w:r>
    </w:p>
    <w:p w14:paraId="045F7D81" w14:textId="5E5E736F" w:rsidR="002D34ED" w:rsidRDefault="002D34ED" w:rsidP="00B3605D">
      <w:pPr>
        <w:shd w:val="clear" w:color="auto" w:fill="FFFFFF"/>
        <w:spacing w:line="281" w:lineRule="exact"/>
        <w:ind w:right="43"/>
        <w:jc w:val="both"/>
        <w:rPr>
          <w:color w:val="auto"/>
          <w:sz w:val="20"/>
          <w:lang w:val="es-CR"/>
        </w:rPr>
      </w:pPr>
    </w:p>
    <w:p w14:paraId="687F64A7" w14:textId="77777777" w:rsidR="002D34ED" w:rsidRPr="00B3605D" w:rsidRDefault="002D34ED" w:rsidP="00B3605D">
      <w:pPr>
        <w:shd w:val="clear" w:color="auto" w:fill="FFFFFF"/>
        <w:spacing w:line="281" w:lineRule="exact"/>
        <w:ind w:right="43"/>
        <w:jc w:val="both"/>
        <w:rPr>
          <w:color w:val="auto"/>
          <w:sz w:val="20"/>
          <w:lang w:val="es-CR"/>
        </w:rPr>
      </w:pPr>
    </w:p>
    <w:p w14:paraId="2E859573" w14:textId="77777777" w:rsidR="00B3605D" w:rsidRPr="00B3605D" w:rsidRDefault="00B3605D" w:rsidP="00B3605D">
      <w:pPr>
        <w:shd w:val="clear" w:color="auto" w:fill="FFFFFF"/>
        <w:spacing w:before="360" w:after="120"/>
        <w:ind w:left="23"/>
        <w:jc w:val="both"/>
        <w:rPr>
          <w:b/>
          <w:bCs/>
          <w:iCs/>
          <w:color w:val="auto"/>
          <w:spacing w:val="-3"/>
          <w:lang w:val="es-CR"/>
        </w:rPr>
      </w:pPr>
      <w:r w:rsidRPr="00B3605D">
        <w:rPr>
          <w:b/>
          <w:bCs/>
          <w:iCs/>
          <w:color w:val="auto"/>
          <w:spacing w:val="-3"/>
          <w:sz w:val="20"/>
          <w:lang w:val="es-CR"/>
        </w:rPr>
        <w:t>Especificaciones del nivel de esfuerzo f</w:t>
      </w:r>
      <w:r w:rsidRPr="00B3605D">
        <w:rPr>
          <w:rFonts w:cs="Arial"/>
          <w:b/>
          <w:bCs/>
          <w:iCs/>
          <w:color w:val="auto"/>
          <w:spacing w:val="-3"/>
          <w:sz w:val="20"/>
          <w:lang w:val="es-CR"/>
        </w:rPr>
        <w:t>í</w:t>
      </w:r>
      <w:r w:rsidRPr="00B3605D">
        <w:rPr>
          <w:b/>
          <w:bCs/>
          <w:iCs/>
          <w:color w:val="auto"/>
          <w:spacing w:val="-3"/>
          <w:sz w:val="20"/>
          <w:lang w:val="es-CR"/>
        </w:rPr>
        <w:t>sico.</w:t>
      </w:r>
    </w:p>
    <w:p w14:paraId="55C31E43" w14:textId="77777777" w:rsidR="00B3605D" w:rsidRPr="00B3605D" w:rsidRDefault="00B3605D" w:rsidP="00B3605D">
      <w:pPr>
        <w:shd w:val="clear" w:color="auto" w:fill="FFFFFF"/>
        <w:spacing w:before="43"/>
        <w:jc w:val="both"/>
        <w:rPr>
          <w:color w:val="auto"/>
          <w:sz w:val="20"/>
          <w:lang w:val="es-CR"/>
        </w:rPr>
      </w:pPr>
      <w:r w:rsidRPr="00B3605D">
        <w:rPr>
          <w:color w:val="auto"/>
          <w:spacing w:val="1"/>
          <w:sz w:val="20"/>
          <w:lang w:val="es-CR"/>
        </w:rPr>
        <w:t>Trabajo liviano / no requiere esfuerzo físico.</w:t>
      </w:r>
    </w:p>
    <w:p w14:paraId="396CE71A" w14:textId="77777777" w:rsidR="00B3605D" w:rsidRPr="00B3605D" w:rsidRDefault="00B3605D" w:rsidP="00B3605D">
      <w:pPr>
        <w:shd w:val="clear" w:color="auto" w:fill="FFFFFF"/>
        <w:spacing w:before="360" w:after="120"/>
        <w:ind w:left="23"/>
        <w:jc w:val="both"/>
        <w:rPr>
          <w:b/>
          <w:bCs/>
          <w:iCs/>
          <w:color w:val="auto"/>
          <w:spacing w:val="-3"/>
          <w:lang w:val="es-CR"/>
        </w:rPr>
      </w:pPr>
      <w:r w:rsidRPr="00B3605D">
        <w:rPr>
          <w:b/>
          <w:bCs/>
          <w:iCs/>
          <w:color w:val="auto"/>
          <w:spacing w:val="-3"/>
          <w:sz w:val="20"/>
          <w:lang w:val="es-CR"/>
        </w:rPr>
        <w:t>Responsabilidad por Supervisi</w:t>
      </w:r>
      <w:r w:rsidRPr="00B3605D">
        <w:rPr>
          <w:rFonts w:cs="Arial"/>
          <w:b/>
          <w:bCs/>
          <w:iCs/>
          <w:color w:val="auto"/>
          <w:spacing w:val="-3"/>
          <w:sz w:val="20"/>
          <w:lang w:val="es-CR"/>
        </w:rPr>
        <w:t>ó</w:t>
      </w:r>
      <w:r w:rsidRPr="00B3605D">
        <w:rPr>
          <w:b/>
          <w:bCs/>
          <w:iCs/>
          <w:color w:val="auto"/>
          <w:spacing w:val="-3"/>
          <w:sz w:val="20"/>
          <w:lang w:val="es-CR"/>
        </w:rPr>
        <w:t>n Recibida</w:t>
      </w:r>
    </w:p>
    <w:p w14:paraId="21EAA677" w14:textId="77777777" w:rsidR="00B3605D" w:rsidRPr="00B3605D" w:rsidRDefault="00B3605D" w:rsidP="00B3605D">
      <w:pPr>
        <w:shd w:val="clear" w:color="auto" w:fill="FFFFFF"/>
        <w:spacing w:after="200" w:line="281" w:lineRule="exact"/>
        <w:ind w:left="6" w:right="45"/>
        <w:jc w:val="both"/>
        <w:rPr>
          <w:color w:val="auto"/>
          <w:sz w:val="20"/>
          <w:lang w:val="es-CR"/>
        </w:rPr>
      </w:pPr>
      <w:r w:rsidRPr="00B3605D">
        <w:rPr>
          <w:color w:val="auto"/>
          <w:spacing w:val="2"/>
          <w:sz w:val="20"/>
          <w:lang w:val="es-CR"/>
        </w:rPr>
        <w:t xml:space="preserve">Requiere mucha iniciativa y no supervisión, dado que le puede corresponder modificar, crear y elegir sobre métodos y procedimientos de trabajo para lo cual requiere de criterio, </w:t>
      </w:r>
      <w:r w:rsidRPr="00B3605D">
        <w:rPr>
          <w:color w:val="auto"/>
          <w:spacing w:val="7"/>
          <w:sz w:val="20"/>
          <w:lang w:val="es-CR"/>
        </w:rPr>
        <w:t xml:space="preserve">capacidad de análisis, valoración e interpretación de datos e informaciones para </w:t>
      </w:r>
      <w:r w:rsidRPr="00B3605D">
        <w:rPr>
          <w:color w:val="auto"/>
          <w:sz w:val="20"/>
          <w:lang w:val="es-CR"/>
        </w:rPr>
        <w:t>programar actividades.</w:t>
      </w:r>
    </w:p>
    <w:p w14:paraId="44E3B17F" w14:textId="77777777" w:rsidR="00B3605D" w:rsidRPr="00B3605D" w:rsidRDefault="00B3605D" w:rsidP="00B3605D">
      <w:pPr>
        <w:shd w:val="clear" w:color="auto" w:fill="FFFFFF"/>
        <w:spacing w:line="281" w:lineRule="exact"/>
        <w:ind w:left="14" w:right="43"/>
        <w:jc w:val="both"/>
        <w:rPr>
          <w:color w:val="auto"/>
          <w:sz w:val="20"/>
          <w:lang w:val="es-CR"/>
        </w:rPr>
      </w:pPr>
      <w:r w:rsidRPr="00B3605D">
        <w:rPr>
          <w:color w:val="auto"/>
          <w:spacing w:val="2"/>
          <w:sz w:val="20"/>
          <w:lang w:val="es-CR"/>
        </w:rPr>
        <w:t xml:space="preserve">Debe resolver situaciones muy variables, que requieren del razonamiento interpretativo o </w:t>
      </w:r>
      <w:r w:rsidRPr="00B3605D">
        <w:rPr>
          <w:color w:val="auto"/>
          <w:spacing w:val="4"/>
          <w:sz w:val="20"/>
          <w:lang w:val="es-CR"/>
        </w:rPr>
        <w:t xml:space="preserve">constructivo para obtener la solución. Su labor es evaluada mediante el análisis de la </w:t>
      </w:r>
      <w:r w:rsidRPr="00B3605D">
        <w:rPr>
          <w:color w:val="auto"/>
          <w:spacing w:val="1"/>
          <w:sz w:val="20"/>
          <w:lang w:val="es-CR"/>
        </w:rPr>
        <w:t>calidad de los informes que rinda, los aportes al trabajo que realiza, la eficiencia y eficacia en el desarrollo de los objetivos y los resultados obtenidos.</w:t>
      </w:r>
    </w:p>
    <w:p w14:paraId="6E1D3977" w14:textId="77777777" w:rsidR="00B3605D" w:rsidRPr="00D47D7D" w:rsidRDefault="00B3605D" w:rsidP="00B3605D">
      <w:pPr>
        <w:shd w:val="clear" w:color="auto" w:fill="FFFFFF"/>
        <w:spacing w:before="360" w:after="120"/>
        <w:ind w:left="23"/>
        <w:jc w:val="both"/>
        <w:rPr>
          <w:b/>
          <w:bCs/>
          <w:iCs/>
          <w:color w:val="auto"/>
          <w:spacing w:val="-3"/>
          <w:sz w:val="20"/>
          <w:lang w:val="es-CR"/>
        </w:rPr>
      </w:pPr>
      <w:r w:rsidRPr="00D47D7D">
        <w:rPr>
          <w:b/>
          <w:bCs/>
          <w:iCs/>
          <w:color w:val="auto"/>
          <w:spacing w:val="-3"/>
          <w:sz w:val="20"/>
          <w:lang w:val="es-CR"/>
        </w:rPr>
        <w:t>Condiciones de Trabajo</w:t>
      </w:r>
    </w:p>
    <w:p w14:paraId="72326C62" w14:textId="77777777" w:rsidR="00B3605D" w:rsidRPr="00B3605D" w:rsidRDefault="00B3605D" w:rsidP="00B3605D">
      <w:pPr>
        <w:shd w:val="clear" w:color="auto" w:fill="FFFFFF"/>
        <w:spacing w:line="281" w:lineRule="exact"/>
        <w:ind w:left="7" w:right="36"/>
        <w:jc w:val="both"/>
        <w:rPr>
          <w:color w:val="auto"/>
          <w:sz w:val="20"/>
          <w:lang w:val="es-CR"/>
        </w:rPr>
      </w:pPr>
      <w:r w:rsidRPr="00B3605D">
        <w:rPr>
          <w:color w:val="auto"/>
          <w:spacing w:val="6"/>
          <w:sz w:val="20"/>
          <w:lang w:val="es-CR"/>
        </w:rPr>
        <w:t>En genera</w:t>
      </w:r>
      <w:r w:rsidRPr="00B3605D">
        <w:rPr>
          <w:color w:val="auto"/>
          <w:spacing w:val="6"/>
          <w:lang w:val="es-CR"/>
        </w:rPr>
        <w:t>l</w:t>
      </w:r>
      <w:r w:rsidRPr="00B3605D">
        <w:rPr>
          <w:color w:val="auto"/>
          <w:spacing w:val="6"/>
          <w:sz w:val="20"/>
          <w:lang w:val="es-CR"/>
        </w:rPr>
        <w:t xml:space="preserve"> las condiciones ambientales son buenas, aunque presenta riesgos de </w:t>
      </w:r>
      <w:r w:rsidRPr="00B3605D">
        <w:rPr>
          <w:color w:val="auto"/>
          <w:spacing w:val="1"/>
          <w:sz w:val="20"/>
          <w:lang w:val="es-CR"/>
        </w:rPr>
        <w:t>accidentes, en tanto que exige el desplazamiento constante de un lugar a otro.</w:t>
      </w:r>
    </w:p>
    <w:p w14:paraId="1374EA02" w14:textId="77777777" w:rsidR="00B3605D" w:rsidRPr="00B3605D" w:rsidRDefault="00B3605D" w:rsidP="00B3605D">
      <w:pPr>
        <w:shd w:val="clear" w:color="auto" w:fill="FFFFFF"/>
        <w:spacing w:before="360" w:after="120"/>
        <w:ind w:left="23"/>
        <w:jc w:val="both"/>
        <w:rPr>
          <w:b/>
          <w:bCs/>
          <w:iCs/>
          <w:color w:val="auto"/>
          <w:spacing w:val="-3"/>
          <w:lang w:val="es-CR"/>
        </w:rPr>
      </w:pPr>
      <w:r w:rsidRPr="00B3605D">
        <w:rPr>
          <w:b/>
          <w:bCs/>
          <w:iCs/>
          <w:color w:val="auto"/>
          <w:spacing w:val="-3"/>
          <w:sz w:val="20"/>
          <w:lang w:val="es-CR"/>
        </w:rPr>
        <w:t>Responsabilidad por Fondos y Valores</w:t>
      </w:r>
    </w:p>
    <w:p w14:paraId="074212B1" w14:textId="77777777" w:rsidR="00B3605D" w:rsidRPr="00B3605D" w:rsidRDefault="00B3605D" w:rsidP="00B3605D">
      <w:pPr>
        <w:shd w:val="clear" w:color="auto" w:fill="FFFFFF"/>
        <w:spacing w:before="50"/>
        <w:jc w:val="both"/>
        <w:rPr>
          <w:color w:val="auto"/>
          <w:sz w:val="20"/>
          <w:lang w:val="es-CR"/>
        </w:rPr>
      </w:pPr>
      <w:r w:rsidRPr="00B3605D">
        <w:rPr>
          <w:color w:val="auto"/>
          <w:spacing w:val="1"/>
          <w:sz w:val="20"/>
          <w:lang w:val="es-CR"/>
        </w:rPr>
        <w:t>Tiene responsabilidad por el manejo de fondos o valores comerciales.</w:t>
      </w:r>
    </w:p>
    <w:p w14:paraId="0CD3BA1D" w14:textId="77777777" w:rsidR="00B3605D" w:rsidRPr="00B3605D" w:rsidRDefault="00B3605D" w:rsidP="00B3605D">
      <w:pPr>
        <w:shd w:val="clear" w:color="auto" w:fill="FFFFFF"/>
        <w:spacing w:before="360" w:after="120"/>
        <w:ind w:left="23"/>
        <w:jc w:val="both"/>
        <w:rPr>
          <w:b/>
          <w:bCs/>
          <w:iCs/>
          <w:color w:val="auto"/>
          <w:spacing w:val="-3"/>
          <w:lang w:val="es-CR"/>
        </w:rPr>
      </w:pPr>
      <w:r w:rsidRPr="00B3605D">
        <w:rPr>
          <w:b/>
          <w:bCs/>
          <w:iCs/>
          <w:color w:val="auto"/>
          <w:spacing w:val="-3"/>
          <w:sz w:val="20"/>
          <w:lang w:val="es-CR"/>
        </w:rPr>
        <w:t>Responsabilidad por Supervisi</w:t>
      </w:r>
      <w:r w:rsidRPr="00B3605D">
        <w:rPr>
          <w:rFonts w:cs="Arial"/>
          <w:b/>
          <w:bCs/>
          <w:iCs/>
          <w:color w:val="auto"/>
          <w:spacing w:val="-3"/>
          <w:sz w:val="20"/>
          <w:lang w:val="es-CR"/>
        </w:rPr>
        <w:t>ó</w:t>
      </w:r>
      <w:r w:rsidRPr="00B3605D">
        <w:rPr>
          <w:b/>
          <w:bCs/>
          <w:iCs/>
          <w:color w:val="auto"/>
          <w:spacing w:val="-3"/>
          <w:sz w:val="20"/>
          <w:lang w:val="es-CR"/>
        </w:rPr>
        <w:t>n Ejercida</w:t>
      </w:r>
    </w:p>
    <w:p w14:paraId="3197ABA6" w14:textId="77777777" w:rsidR="00B3605D" w:rsidRPr="00B3605D" w:rsidRDefault="00B3605D" w:rsidP="00B3605D">
      <w:pPr>
        <w:shd w:val="clear" w:color="auto" w:fill="FFFFFF"/>
        <w:spacing w:line="281" w:lineRule="exact"/>
        <w:ind w:left="14" w:right="14"/>
        <w:jc w:val="both"/>
        <w:rPr>
          <w:color w:val="auto"/>
          <w:sz w:val="20"/>
          <w:lang w:val="es-CR"/>
        </w:rPr>
      </w:pPr>
      <w:r w:rsidRPr="00B3605D">
        <w:rPr>
          <w:color w:val="auto"/>
          <w:spacing w:val="3"/>
          <w:sz w:val="20"/>
          <w:lang w:val="es-CR"/>
        </w:rPr>
        <w:t xml:space="preserve">Trabaja con amplia independencia, pero acatando la legislación que define y regula el </w:t>
      </w:r>
      <w:r w:rsidRPr="00B3605D">
        <w:rPr>
          <w:color w:val="auto"/>
          <w:spacing w:val="7"/>
          <w:sz w:val="20"/>
          <w:lang w:val="es-CR"/>
        </w:rPr>
        <w:t xml:space="preserve">ámbito de su competencia. Le corresponde dirigir, organizar, coordinar, asignar y </w:t>
      </w:r>
      <w:r w:rsidRPr="00B3605D">
        <w:rPr>
          <w:color w:val="auto"/>
          <w:spacing w:val="3"/>
          <w:sz w:val="20"/>
          <w:lang w:val="es-CR"/>
        </w:rPr>
        <w:t xml:space="preserve">supervisar el trabajo de personal técnico, profesional, administrativo y especializado, por </w:t>
      </w:r>
      <w:r w:rsidRPr="00B3605D">
        <w:rPr>
          <w:color w:val="auto"/>
          <w:spacing w:val="1"/>
          <w:sz w:val="20"/>
          <w:lang w:val="es-CR"/>
        </w:rPr>
        <w:t>lo que es responsable por el eficaz y eficiente cumplimiento de las actividades asignadas.</w:t>
      </w:r>
    </w:p>
    <w:p w14:paraId="3486B93A" w14:textId="77777777" w:rsidR="00D47D7D" w:rsidRDefault="00D47D7D" w:rsidP="00A839C9">
      <w:pPr>
        <w:shd w:val="clear" w:color="auto" w:fill="FFFFFF"/>
        <w:spacing w:before="240" w:after="120"/>
        <w:ind w:left="23"/>
        <w:jc w:val="both"/>
        <w:rPr>
          <w:b/>
          <w:bCs/>
          <w:iCs/>
          <w:color w:val="auto"/>
          <w:spacing w:val="-3"/>
          <w:sz w:val="20"/>
          <w:lang w:val="es-CR"/>
        </w:rPr>
      </w:pPr>
    </w:p>
    <w:p w14:paraId="22A0D33A" w14:textId="446A13CF" w:rsidR="00B3605D" w:rsidRPr="00B3605D" w:rsidRDefault="00B3605D" w:rsidP="00A839C9">
      <w:pPr>
        <w:shd w:val="clear" w:color="auto" w:fill="FFFFFF"/>
        <w:spacing w:before="240" w:after="120"/>
        <w:ind w:left="23"/>
        <w:jc w:val="both"/>
        <w:rPr>
          <w:b/>
          <w:bCs/>
          <w:iCs/>
          <w:color w:val="auto"/>
          <w:spacing w:val="-3"/>
          <w:lang w:val="es-CR"/>
        </w:rPr>
      </w:pPr>
      <w:r w:rsidRPr="00B3605D">
        <w:rPr>
          <w:b/>
          <w:bCs/>
          <w:iCs/>
          <w:color w:val="auto"/>
          <w:spacing w:val="-3"/>
          <w:sz w:val="20"/>
          <w:lang w:val="es-CR"/>
        </w:rPr>
        <w:t>REQUISITOS</w:t>
      </w:r>
    </w:p>
    <w:p w14:paraId="0ED41C55" w14:textId="0A9883DF" w:rsidR="00B3605D" w:rsidRPr="00B3605D" w:rsidRDefault="00B3605D" w:rsidP="00B3605D">
      <w:pPr>
        <w:widowControl w:val="0"/>
        <w:numPr>
          <w:ilvl w:val="0"/>
          <w:numId w:val="11"/>
        </w:numPr>
        <w:shd w:val="clear" w:color="auto" w:fill="FFFFFF"/>
        <w:autoSpaceDE w:val="0"/>
        <w:autoSpaceDN w:val="0"/>
        <w:adjustRightInd w:val="0"/>
        <w:spacing w:line="274" w:lineRule="exact"/>
        <w:ind w:left="720" w:hanging="360"/>
        <w:jc w:val="both"/>
        <w:rPr>
          <w:color w:val="auto"/>
          <w:sz w:val="20"/>
          <w:lang w:val="es-CR"/>
        </w:rPr>
      </w:pPr>
      <w:r w:rsidRPr="00B3605D">
        <w:rPr>
          <w:color w:val="auto"/>
          <w:sz w:val="20"/>
          <w:lang w:val="es-CR"/>
        </w:rPr>
        <w:t xml:space="preserve">Licenciatura y/o Maestría en Derecho, Economía, Administración de Empresas u otra especialidad que lo </w:t>
      </w:r>
      <w:r w:rsidR="00D47D7D">
        <w:rPr>
          <w:color w:val="auto"/>
          <w:sz w:val="20"/>
          <w:lang w:val="es-CR"/>
        </w:rPr>
        <w:t>faculte</w:t>
      </w:r>
      <w:r w:rsidRPr="00B3605D">
        <w:rPr>
          <w:color w:val="auto"/>
          <w:sz w:val="20"/>
          <w:lang w:val="es-CR"/>
        </w:rPr>
        <w:t xml:space="preserve"> para el cargo.</w:t>
      </w:r>
    </w:p>
    <w:p w14:paraId="7A4FAE8F" w14:textId="60E50658" w:rsidR="00B3605D" w:rsidRPr="00B3605D" w:rsidRDefault="00B3605D" w:rsidP="00B3605D">
      <w:pPr>
        <w:widowControl w:val="0"/>
        <w:numPr>
          <w:ilvl w:val="0"/>
          <w:numId w:val="11"/>
        </w:numPr>
        <w:shd w:val="clear" w:color="auto" w:fill="FFFFFF"/>
        <w:autoSpaceDE w:val="0"/>
        <w:autoSpaceDN w:val="0"/>
        <w:adjustRightInd w:val="0"/>
        <w:spacing w:line="274" w:lineRule="exact"/>
        <w:ind w:left="720" w:hanging="360"/>
        <w:jc w:val="both"/>
        <w:rPr>
          <w:color w:val="auto"/>
          <w:sz w:val="20"/>
          <w:lang w:val="es-CR"/>
        </w:rPr>
      </w:pPr>
      <w:r w:rsidRPr="00B3605D">
        <w:rPr>
          <w:color w:val="auto"/>
          <w:sz w:val="20"/>
          <w:lang w:val="es-CR"/>
        </w:rPr>
        <w:t xml:space="preserve">Experiencia de </w:t>
      </w:r>
      <w:r w:rsidR="00B67D58">
        <w:rPr>
          <w:color w:val="auto"/>
          <w:sz w:val="20"/>
          <w:lang w:val="es-CR"/>
        </w:rPr>
        <w:t>cinco</w:t>
      </w:r>
      <w:r w:rsidRPr="00B3605D">
        <w:rPr>
          <w:color w:val="auto"/>
          <w:sz w:val="20"/>
          <w:lang w:val="es-CR"/>
        </w:rPr>
        <w:t xml:space="preserve"> años o mayor en organizaciones del sector cooperativo p</w:t>
      </w:r>
      <w:r w:rsidRPr="00B3605D">
        <w:rPr>
          <w:rFonts w:cs="Arial"/>
          <w:color w:val="auto"/>
          <w:sz w:val="20"/>
          <w:lang w:val="es-CR"/>
        </w:rPr>
        <w:t>ú</w:t>
      </w:r>
      <w:r w:rsidRPr="00B3605D">
        <w:rPr>
          <w:color w:val="auto"/>
          <w:sz w:val="20"/>
          <w:lang w:val="es-CR"/>
        </w:rPr>
        <w:t>blicas</w:t>
      </w:r>
      <w:r w:rsidR="007A1363">
        <w:rPr>
          <w:color w:val="auto"/>
          <w:sz w:val="20"/>
          <w:lang w:val="es-CR"/>
        </w:rPr>
        <w:t xml:space="preserve"> y/</w:t>
      </w:r>
      <w:r w:rsidRPr="00B3605D">
        <w:rPr>
          <w:color w:val="auto"/>
          <w:sz w:val="20"/>
          <w:lang w:val="es-CR"/>
        </w:rPr>
        <w:t>o privadas</w:t>
      </w:r>
      <w:r w:rsidR="007A1363">
        <w:rPr>
          <w:color w:val="auto"/>
          <w:sz w:val="20"/>
          <w:lang w:val="es-CR"/>
        </w:rPr>
        <w:t>.</w:t>
      </w:r>
    </w:p>
    <w:p w14:paraId="408102D4" w14:textId="127B0321" w:rsidR="00B3605D" w:rsidRPr="00B3605D" w:rsidRDefault="00B3605D" w:rsidP="00B3605D">
      <w:pPr>
        <w:widowControl w:val="0"/>
        <w:numPr>
          <w:ilvl w:val="0"/>
          <w:numId w:val="11"/>
        </w:numPr>
        <w:shd w:val="clear" w:color="auto" w:fill="FFFFFF"/>
        <w:autoSpaceDE w:val="0"/>
        <w:autoSpaceDN w:val="0"/>
        <w:adjustRightInd w:val="0"/>
        <w:spacing w:line="274" w:lineRule="exact"/>
        <w:ind w:left="720" w:hanging="360"/>
        <w:jc w:val="both"/>
        <w:rPr>
          <w:color w:val="auto"/>
          <w:sz w:val="20"/>
          <w:lang w:val="es-CR"/>
        </w:rPr>
      </w:pPr>
      <w:r w:rsidRPr="00B3605D">
        <w:rPr>
          <w:color w:val="auto"/>
          <w:sz w:val="20"/>
          <w:lang w:val="es-CR"/>
        </w:rPr>
        <w:t xml:space="preserve">Experiencia de </w:t>
      </w:r>
      <w:r w:rsidR="00B67D58">
        <w:rPr>
          <w:color w:val="auto"/>
          <w:sz w:val="20"/>
          <w:lang w:val="es-CR"/>
        </w:rPr>
        <w:t>tres</w:t>
      </w:r>
      <w:r w:rsidRPr="00B3605D">
        <w:rPr>
          <w:color w:val="auto"/>
          <w:sz w:val="20"/>
          <w:lang w:val="es-CR"/>
        </w:rPr>
        <w:t xml:space="preserve"> a</w:t>
      </w:r>
      <w:r w:rsidRPr="00B3605D">
        <w:rPr>
          <w:rFonts w:cs="Arial"/>
          <w:color w:val="auto"/>
          <w:sz w:val="20"/>
          <w:lang w:val="es-CR"/>
        </w:rPr>
        <w:t>ñ</w:t>
      </w:r>
      <w:r w:rsidRPr="00B3605D">
        <w:rPr>
          <w:color w:val="auto"/>
          <w:sz w:val="20"/>
          <w:lang w:val="es-CR"/>
        </w:rPr>
        <w:t>os o mayor en puestos de direcci</w:t>
      </w:r>
      <w:r w:rsidRPr="00B3605D">
        <w:rPr>
          <w:rFonts w:cs="Arial"/>
          <w:color w:val="auto"/>
          <w:sz w:val="20"/>
          <w:lang w:val="es-CR"/>
        </w:rPr>
        <w:t>ó</w:t>
      </w:r>
      <w:r w:rsidRPr="00B3605D">
        <w:rPr>
          <w:color w:val="auto"/>
          <w:sz w:val="20"/>
          <w:lang w:val="es-CR"/>
        </w:rPr>
        <w:t xml:space="preserve">n de personal en el sector público </w:t>
      </w:r>
      <w:r w:rsidR="007A1363">
        <w:rPr>
          <w:color w:val="auto"/>
          <w:sz w:val="20"/>
          <w:lang w:val="es-CR"/>
        </w:rPr>
        <w:t>y/</w:t>
      </w:r>
      <w:r w:rsidRPr="00B3605D">
        <w:rPr>
          <w:color w:val="auto"/>
          <w:sz w:val="20"/>
          <w:lang w:val="es-CR"/>
        </w:rPr>
        <w:t>o cooperativo.</w:t>
      </w:r>
    </w:p>
    <w:p w14:paraId="30566286" w14:textId="77777777" w:rsidR="00B3605D" w:rsidRPr="00B3605D" w:rsidRDefault="00B3605D" w:rsidP="00B3605D">
      <w:pPr>
        <w:widowControl w:val="0"/>
        <w:numPr>
          <w:ilvl w:val="0"/>
          <w:numId w:val="11"/>
        </w:numPr>
        <w:shd w:val="clear" w:color="auto" w:fill="FFFFFF"/>
        <w:autoSpaceDE w:val="0"/>
        <w:autoSpaceDN w:val="0"/>
        <w:adjustRightInd w:val="0"/>
        <w:spacing w:line="274" w:lineRule="exact"/>
        <w:ind w:left="720" w:hanging="360"/>
        <w:jc w:val="both"/>
        <w:rPr>
          <w:color w:val="auto"/>
          <w:sz w:val="20"/>
          <w:lang w:val="es-CR"/>
        </w:rPr>
      </w:pPr>
      <w:r w:rsidRPr="00B3605D">
        <w:rPr>
          <w:color w:val="auto"/>
          <w:sz w:val="20"/>
          <w:lang w:val="es-CR"/>
        </w:rPr>
        <w:t>Incorporado al colegio de profesionales respectivo.</w:t>
      </w:r>
    </w:p>
    <w:p w14:paraId="7D0E6A8B" w14:textId="3E9E7286" w:rsidR="00B3605D" w:rsidRPr="00B3605D" w:rsidRDefault="00B3605D" w:rsidP="00B3605D">
      <w:pPr>
        <w:widowControl w:val="0"/>
        <w:numPr>
          <w:ilvl w:val="0"/>
          <w:numId w:val="11"/>
        </w:numPr>
        <w:shd w:val="clear" w:color="auto" w:fill="FFFFFF"/>
        <w:autoSpaceDE w:val="0"/>
        <w:autoSpaceDN w:val="0"/>
        <w:adjustRightInd w:val="0"/>
        <w:spacing w:line="274" w:lineRule="exact"/>
        <w:ind w:left="720" w:hanging="360"/>
        <w:jc w:val="both"/>
        <w:rPr>
          <w:color w:val="auto"/>
          <w:sz w:val="20"/>
          <w:lang w:val="es-CR"/>
        </w:rPr>
      </w:pPr>
      <w:r w:rsidRPr="00B3605D">
        <w:rPr>
          <w:color w:val="auto"/>
          <w:sz w:val="20"/>
          <w:lang w:val="es-CR"/>
        </w:rPr>
        <w:t>Licencia de Conducir B1.</w:t>
      </w:r>
    </w:p>
    <w:p w14:paraId="2D1A5BB8" w14:textId="77777777" w:rsidR="00B3605D" w:rsidRPr="00B3605D" w:rsidRDefault="00B3605D" w:rsidP="00B3605D">
      <w:pPr>
        <w:widowControl w:val="0"/>
        <w:numPr>
          <w:ilvl w:val="0"/>
          <w:numId w:val="11"/>
        </w:numPr>
        <w:shd w:val="clear" w:color="auto" w:fill="FFFFFF"/>
        <w:autoSpaceDE w:val="0"/>
        <w:autoSpaceDN w:val="0"/>
        <w:adjustRightInd w:val="0"/>
        <w:spacing w:line="274" w:lineRule="exact"/>
        <w:ind w:left="720" w:hanging="360"/>
        <w:jc w:val="both"/>
        <w:rPr>
          <w:color w:val="auto"/>
          <w:sz w:val="20"/>
          <w:lang w:val="es-CR"/>
        </w:rPr>
      </w:pPr>
      <w:r w:rsidRPr="00B3605D">
        <w:rPr>
          <w:color w:val="auto"/>
          <w:sz w:val="20"/>
          <w:lang w:val="es-CR"/>
        </w:rPr>
        <w:t>Hoja de delincuencia.</w:t>
      </w:r>
    </w:p>
    <w:p w14:paraId="5E48B16C" w14:textId="77777777" w:rsidR="00D47D7D" w:rsidRDefault="00D47D7D" w:rsidP="00B3605D">
      <w:pPr>
        <w:shd w:val="clear" w:color="auto" w:fill="FFFFFF"/>
        <w:spacing w:before="360" w:after="120"/>
        <w:ind w:left="23"/>
        <w:jc w:val="both"/>
        <w:rPr>
          <w:b/>
          <w:bCs/>
          <w:iCs/>
          <w:color w:val="auto"/>
          <w:spacing w:val="-3"/>
          <w:sz w:val="20"/>
          <w:lang w:val="es-CR"/>
        </w:rPr>
      </w:pPr>
    </w:p>
    <w:p w14:paraId="673D7A2F" w14:textId="2F7CB56C" w:rsidR="00B3605D" w:rsidRPr="00B3605D" w:rsidRDefault="00B3605D" w:rsidP="00B3605D">
      <w:pPr>
        <w:shd w:val="clear" w:color="auto" w:fill="FFFFFF"/>
        <w:spacing w:before="360" w:after="120"/>
        <w:ind w:left="23"/>
        <w:jc w:val="both"/>
        <w:rPr>
          <w:b/>
          <w:bCs/>
          <w:iCs/>
          <w:color w:val="auto"/>
          <w:spacing w:val="-3"/>
          <w:lang w:val="es-CR"/>
        </w:rPr>
      </w:pPr>
      <w:r w:rsidRPr="00B3605D">
        <w:rPr>
          <w:b/>
          <w:bCs/>
          <w:iCs/>
          <w:color w:val="auto"/>
          <w:spacing w:val="-3"/>
          <w:sz w:val="20"/>
          <w:lang w:val="es-CR"/>
        </w:rPr>
        <w:t>CONOCIMIENTOS Y/O EXPERIENCIA REQUERIDOS POR EL PUESTO</w:t>
      </w:r>
    </w:p>
    <w:p w14:paraId="3C853CD5" w14:textId="77777777" w:rsidR="00B3605D" w:rsidRPr="00B3605D" w:rsidRDefault="00B3605D" w:rsidP="00B3605D">
      <w:pPr>
        <w:widowControl w:val="0"/>
        <w:numPr>
          <w:ilvl w:val="0"/>
          <w:numId w:val="14"/>
        </w:numPr>
        <w:shd w:val="clear" w:color="auto" w:fill="FFFFFF"/>
        <w:autoSpaceDE w:val="0"/>
        <w:autoSpaceDN w:val="0"/>
        <w:adjustRightInd w:val="0"/>
        <w:spacing w:line="274" w:lineRule="exact"/>
        <w:ind w:left="567" w:hanging="425"/>
        <w:jc w:val="both"/>
        <w:rPr>
          <w:color w:val="auto"/>
          <w:sz w:val="20"/>
          <w:lang w:val="es-CR"/>
        </w:rPr>
      </w:pPr>
      <w:r w:rsidRPr="00B3605D">
        <w:rPr>
          <w:color w:val="auto"/>
          <w:sz w:val="20"/>
          <w:lang w:val="es-CR"/>
        </w:rPr>
        <w:t>Cooperativismo y su entorno.</w:t>
      </w:r>
    </w:p>
    <w:p w14:paraId="5E7B9676" w14:textId="77777777" w:rsidR="00B3605D" w:rsidRPr="00B3605D" w:rsidRDefault="00B3605D" w:rsidP="00B3605D">
      <w:pPr>
        <w:widowControl w:val="0"/>
        <w:numPr>
          <w:ilvl w:val="0"/>
          <w:numId w:val="14"/>
        </w:numPr>
        <w:shd w:val="clear" w:color="auto" w:fill="FFFFFF"/>
        <w:autoSpaceDE w:val="0"/>
        <w:autoSpaceDN w:val="0"/>
        <w:adjustRightInd w:val="0"/>
        <w:spacing w:line="274" w:lineRule="exact"/>
        <w:ind w:left="567" w:hanging="425"/>
        <w:jc w:val="both"/>
        <w:rPr>
          <w:color w:val="auto"/>
          <w:sz w:val="20"/>
          <w:lang w:val="es-CR"/>
        </w:rPr>
      </w:pPr>
      <w:r w:rsidRPr="00B3605D">
        <w:rPr>
          <w:color w:val="auto"/>
          <w:sz w:val="20"/>
          <w:lang w:val="es-CR"/>
        </w:rPr>
        <w:t>Planificación estratégica</w:t>
      </w:r>
    </w:p>
    <w:p w14:paraId="464819F6" w14:textId="77777777" w:rsidR="00B3605D" w:rsidRPr="00B3605D" w:rsidRDefault="00B3605D" w:rsidP="00B3605D">
      <w:pPr>
        <w:widowControl w:val="0"/>
        <w:numPr>
          <w:ilvl w:val="0"/>
          <w:numId w:val="14"/>
        </w:numPr>
        <w:shd w:val="clear" w:color="auto" w:fill="FFFFFF"/>
        <w:autoSpaceDE w:val="0"/>
        <w:autoSpaceDN w:val="0"/>
        <w:adjustRightInd w:val="0"/>
        <w:spacing w:line="274" w:lineRule="exact"/>
        <w:ind w:left="567" w:hanging="425"/>
        <w:jc w:val="both"/>
        <w:rPr>
          <w:color w:val="auto"/>
          <w:sz w:val="20"/>
          <w:lang w:val="es-CR"/>
        </w:rPr>
      </w:pPr>
      <w:r w:rsidRPr="00B3605D">
        <w:rPr>
          <w:color w:val="auto"/>
          <w:sz w:val="20"/>
          <w:lang w:val="es-CR"/>
        </w:rPr>
        <w:t>Normativas aplicables al sector público.</w:t>
      </w:r>
    </w:p>
    <w:p w14:paraId="4C6CD160" w14:textId="77777777" w:rsidR="00B3605D" w:rsidRPr="00B3605D" w:rsidRDefault="00B3605D" w:rsidP="00B3605D">
      <w:pPr>
        <w:widowControl w:val="0"/>
        <w:numPr>
          <w:ilvl w:val="0"/>
          <w:numId w:val="14"/>
        </w:numPr>
        <w:shd w:val="clear" w:color="auto" w:fill="FFFFFF"/>
        <w:autoSpaceDE w:val="0"/>
        <w:autoSpaceDN w:val="0"/>
        <w:adjustRightInd w:val="0"/>
        <w:spacing w:line="274" w:lineRule="exact"/>
        <w:ind w:left="567" w:hanging="425"/>
        <w:jc w:val="both"/>
        <w:rPr>
          <w:color w:val="auto"/>
          <w:sz w:val="20"/>
          <w:lang w:val="es-CR"/>
        </w:rPr>
      </w:pPr>
      <w:r w:rsidRPr="00B3605D">
        <w:rPr>
          <w:color w:val="auto"/>
          <w:sz w:val="20"/>
          <w:lang w:val="es-CR"/>
        </w:rPr>
        <w:t>Política y entorno</w:t>
      </w:r>
    </w:p>
    <w:p w14:paraId="05A92167" w14:textId="77777777" w:rsidR="00B3605D" w:rsidRPr="00B3605D" w:rsidRDefault="00B3605D" w:rsidP="00B3605D">
      <w:pPr>
        <w:widowControl w:val="0"/>
        <w:numPr>
          <w:ilvl w:val="0"/>
          <w:numId w:val="14"/>
        </w:numPr>
        <w:shd w:val="clear" w:color="auto" w:fill="FFFFFF"/>
        <w:autoSpaceDE w:val="0"/>
        <w:autoSpaceDN w:val="0"/>
        <w:adjustRightInd w:val="0"/>
        <w:spacing w:line="274" w:lineRule="exact"/>
        <w:ind w:left="567" w:hanging="425"/>
        <w:jc w:val="both"/>
        <w:rPr>
          <w:color w:val="auto"/>
          <w:sz w:val="20"/>
          <w:lang w:val="es-CR"/>
        </w:rPr>
      </w:pPr>
      <w:r w:rsidRPr="00B3605D">
        <w:rPr>
          <w:color w:val="auto"/>
          <w:sz w:val="20"/>
          <w:lang w:val="es-CR"/>
        </w:rPr>
        <w:t>Administración del recurso humano y equipos de alto desempeño</w:t>
      </w:r>
    </w:p>
    <w:p w14:paraId="44731182" w14:textId="77777777" w:rsidR="00B3605D" w:rsidRPr="00B3605D" w:rsidRDefault="00B3605D" w:rsidP="00B3605D">
      <w:pPr>
        <w:widowControl w:val="0"/>
        <w:numPr>
          <w:ilvl w:val="0"/>
          <w:numId w:val="14"/>
        </w:numPr>
        <w:shd w:val="clear" w:color="auto" w:fill="FFFFFF"/>
        <w:autoSpaceDE w:val="0"/>
        <w:autoSpaceDN w:val="0"/>
        <w:adjustRightInd w:val="0"/>
        <w:spacing w:line="274" w:lineRule="exact"/>
        <w:ind w:left="567" w:hanging="425"/>
        <w:jc w:val="both"/>
        <w:rPr>
          <w:color w:val="auto"/>
          <w:sz w:val="20"/>
          <w:lang w:val="es-CR"/>
        </w:rPr>
      </w:pPr>
      <w:r w:rsidRPr="00B3605D">
        <w:rPr>
          <w:color w:val="auto"/>
          <w:sz w:val="20"/>
          <w:lang w:val="es-CR"/>
        </w:rPr>
        <w:t>Conciliación de Conflictos.</w:t>
      </w:r>
    </w:p>
    <w:p w14:paraId="0D737EB2" w14:textId="77777777" w:rsidR="00B3605D" w:rsidRPr="00B3605D" w:rsidRDefault="00B3605D" w:rsidP="00B3605D">
      <w:pPr>
        <w:widowControl w:val="0"/>
        <w:numPr>
          <w:ilvl w:val="0"/>
          <w:numId w:val="14"/>
        </w:numPr>
        <w:shd w:val="clear" w:color="auto" w:fill="FFFFFF"/>
        <w:autoSpaceDE w:val="0"/>
        <w:autoSpaceDN w:val="0"/>
        <w:adjustRightInd w:val="0"/>
        <w:spacing w:line="274" w:lineRule="exact"/>
        <w:ind w:left="567" w:hanging="425"/>
        <w:jc w:val="both"/>
        <w:rPr>
          <w:color w:val="auto"/>
          <w:sz w:val="20"/>
          <w:lang w:val="es-CR"/>
        </w:rPr>
      </w:pPr>
      <w:r w:rsidRPr="00B3605D">
        <w:rPr>
          <w:color w:val="auto"/>
          <w:sz w:val="20"/>
          <w:lang w:val="es-CR"/>
        </w:rPr>
        <w:t>Contratación Administrativa</w:t>
      </w:r>
    </w:p>
    <w:p w14:paraId="22D03DAB" w14:textId="77777777" w:rsidR="00B3605D" w:rsidRPr="00B3605D" w:rsidRDefault="00B3605D" w:rsidP="00B3605D">
      <w:pPr>
        <w:widowControl w:val="0"/>
        <w:numPr>
          <w:ilvl w:val="0"/>
          <w:numId w:val="14"/>
        </w:numPr>
        <w:shd w:val="clear" w:color="auto" w:fill="FFFFFF"/>
        <w:autoSpaceDE w:val="0"/>
        <w:autoSpaceDN w:val="0"/>
        <w:adjustRightInd w:val="0"/>
        <w:spacing w:line="274" w:lineRule="exact"/>
        <w:ind w:left="567" w:hanging="425"/>
        <w:jc w:val="both"/>
        <w:rPr>
          <w:color w:val="auto"/>
          <w:sz w:val="20"/>
          <w:lang w:val="es-CR"/>
        </w:rPr>
      </w:pPr>
      <w:r w:rsidRPr="00B3605D">
        <w:rPr>
          <w:color w:val="auto"/>
          <w:sz w:val="20"/>
          <w:lang w:val="es-CR"/>
        </w:rPr>
        <w:t>Inglés conversacional</w:t>
      </w:r>
    </w:p>
    <w:p w14:paraId="29DA9C25" w14:textId="77777777" w:rsidR="00B3605D" w:rsidRPr="00B3605D" w:rsidRDefault="00B3605D" w:rsidP="00B3605D">
      <w:pPr>
        <w:widowControl w:val="0"/>
        <w:numPr>
          <w:ilvl w:val="0"/>
          <w:numId w:val="14"/>
        </w:numPr>
        <w:shd w:val="clear" w:color="auto" w:fill="FFFFFF"/>
        <w:autoSpaceDE w:val="0"/>
        <w:autoSpaceDN w:val="0"/>
        <w:adjustRightInd w:val="0"/>
        <w:spacing w:line="274" w:lineRule="exact"/>
        <w:ind w:left="567" w:hanging="425"/>
        <w:jc w:val="both"/>
        <w:rPr>
          <w:color w:val="auto"/>
          <w:sz w:val="20"/>
          <w:lang w:val="es-CR"/>
        </w:rPr>
      </w:pPr>
      <w:r w:rsidRPr="00B3605D">
        <w:rPr>
          <w:color w:val="auto"/>
          <w:sz w:val="20"/>
          <w:lang w:val="es-CR"/>
        </w:rPr>
        <w:t>Herramientas ofimáticas</w:t>
      </w:r>
    </w:p>
    <w:p w14:paraId="42A4F4CF" w14:textId="77777777" w:rsidR="00B3605D" w:rsidRPr="00B3605D" w:rsidRDefault="00B3605D" w:rsidP="00B3605D">
      <w:pPr>
        <w:widowControl w:val="0"/>
        <w:numPr>
          <w:ilvl w:val="0"/>
          <w:numId w:val="14"/>
        </w:numPr>
        <w:shd w:val="clear" w:color="auto" w:fill="FFFFFF"/>
        <w:autoSpaceDE w:val="0"/>
        <w:autoSpaceDN w:val="0"/>
        <w:adjustRightInd w:val="0"/>
        <w:spacing w:line="274" w:lineRule="exact"/>
        <w:ind w:left="567" w:hanging="425"/>
        <w:jc w:val="both"/>
        <w:rPr>
          <w:color w:val="auto"/>
          <w:sz w:val="20"/>
          <w:lang w:val="es-CR"/>
        </w:rPr>
      </w:pPr>
      <w:r w:rsidRPr="00B3605D">
        <w:rPr>
          <w:color w:val="auto"/>
          <w:sz w:val="20"/>
          <w:lang w:val="es-CR"/>
        </w:rPr>
        <w:t>Legislación laboral y cooperativa.</w:t>
      </w:r>
    </w:p>
    <w:p w14:paraId="04DA26C4" w14:textId="77777777" w:rsidR="00D47D7D" w:rsidRDefault="00D47D7D" w:rsidP="00B3605D">
      <w:pPr>
        <w:shd w:val="clear" w:color="auto" w:fill="FFFFFF"/>
        <w:spacing w:before="240" w:after="120"/>
        <w:ind w:left="23"/>
        <w:jc w:val="both"/>
        <w:rPr>
          <w:b/>
          <w:bCs/>
          <w:iCs/>
          <w:color w:val="auto"/>
          <w:spacing w:val="-3"/>
          <w:sz w:val="20"/>
          <w:lang w:val="es-CR"/>
        </w:rPr>
      </w:pPr>
    </w:p>
    <w:p w14:paraId="4D5079F9" w14:textId="25CB5720" w:rsidR="00B3605D" w:rsidRPr="00B3605D" w:rsidRDefault="00B3605D" w:rsidP="00B3605D">
      <w:pPr>
        <w:shd w:val="clear" w:color="auto" w:fill="FFFFFF"/>
        <w:spacing w:before="240" w:after="120"/>
        <w:ind w:left="23"/>
        <w:jc w:val="both"/>
        <w:rPr>
          <w:b/>
          <w:bCs/>
          <w:iCs/>
          <w:color w:val="auto"/>
          <w:spacing w:val="-3"/>
          <w:lang w:val="es-CR"/>
        </w:rPr>
      </w:pPr>
      <w:r w:rsidRPr="00B3605D">
        <w:rPr>
          <w:b/>
          <w:bCs/>
          <w:iCs/>
          <w:color w:val="auto"/>
          <w:spacing w:val="-3"/>
          <w:sz w:val="20"/>
          <w:lang w:val="es-CR"/>
        </w:rPr>
        <w:t>HABILIDADES REQUERIDAS POR EL PUESTO</w:t>
      </w:r>
    </w:p>
    <w:p w14:paraId="236417F5" w14:textId="77777777" w:rsidR="00B3605D" w:rsidRPr="00B3605D" w:rsidRDefault="00B3605D" w:rsidP="00B3605D">
      <w:pPr>
        <w:widowControl w:val="0"/>
        <w:numPr>
          <w:ilvl w:val="0"/>
          <w:numId w:val="12"/>
        </w:numPr>
        <w:shd w:val="clear" w:color="auto" w:fill="FFFFFF"/>
        <w:autoSpaceDE w:val="0"/>
        <w:autoSpaceDN w:val="0"/>
        <w:adjustRightInd w:val="0"/>
        <w:spacing w:line="288" w:lineRule="exact"/>
        <w:ind w:left="720" w:hanging="360"/>
        <w:jc w:val="both"/>
        <w:rPr>
          <w:color w:val="auto"/>
          <w:spacing w:val="2"/>
          <w:sz w:val="20"/>
          <w:lang w:val="es-CR"/>
        </w:rPr>
      </w:pPr>
      <w:r w:rsidRPr="00B3605D">
        <w:rPr>
          <w:color w:val="auto"/>
          <w:spacing w:val="2"/>
          <w:sz w:val="20"/>
          <w:lang w:val="es-CR"/>
        </w:rPr>
        <w:t>Iniciativa</w:t>
      </w:r>
    </w:p>
    <w:p w14:paraId="51F7C4F4" w14:textId="77777777" w:rsidR="00B3605D" w:rsidRPr="00B3605D" w:rsidRDefault="00B3605D" w:rsidP="00B3605D">
      <w:pPr>
        <w:widowControl w:val="0"/>
        <w:numPr>
          <w:ilvl w:val="0"/>
          <w:numId w:val="12"/>
        </w:numPr>
        <w:shd w:val="clear" w:color="auto" w:fill="FFFFFF"/>
        <w:autoSpaceDE w:val="0"/>
        <w:autoSpaceDN w:val="0"/>
        <w:adjustRightInd w:val="0"/>
        <w:spacing w:line="288" w:lineRule="exact"/>
        <w:ind w:left="720" w:hanging="360"/>
        <w:jc w:val="both"/>
        <w:rPr>
          <w:rFonts w:cs="Arial"/>
          <w:color w:val="auto"/>
          <w:spacing w:val="2"/>
          <w:sz w:val="20"/>
          <w:lang w:val="es-CR"/>
        </w:rPr>
      </w:pPr>
      <w:r w:rsidRPr="00B3605D">
        <w:rPr>
          <w:rFonts w:cs="Arial"/>
          <w:color w:val="auto"/>
          <w:spacing w:val="2"/>
          <w:sz w:val="20"/>
          <w:lang w:val="es-CR"/>
        </w:rPr>
        <w:t>Lealtad</w:t>
      </w:r>
    </w:p>
    <w:p w14:paraId="294BB243" w14:textId="77777777" w:rsidR="00B3605D" w:rsidRPr="00B3605D" w:rsidRDefault="00B3605D" w:rsidP="00B3605D">
      <w:pPr>
        <w:widowControl w:val="0"/>
        <w:numPr>
          <w:ilvl w:val="0"/>
          <w:numId w:val="12"/>
        </w:numPr>
        <w:shd w:val="clear" w:color="auto" w:fill="FFFFFF"/>
        <w:autoSpaceDE w:val="0"/>
        <w:autoSpaceDN w:val="0"/>
        <w:adjustRightInd w:val="0"/>
        <w:spacing w:line="288" w:lineRule="exact"/>
        <w:ind w:left="720" w:hanging="360"/>
        <w:jc w:val="both"/>
        <w:rPr>
          <w:color w:val="auto"/>
          <w:sz w:val="20"/>
          <w:lang w:val="es-CR"/>
        </w:rPr>
      </w:pPr>
      <w:r w:rsidRPr="00B3605D">
        <w:rPr>
          <w:color w:val="auto"/>
          <w:spacing w:val="2"/>
          <w:sz w:val="20"/>
          <w:lang w:val="es-CR"/>
        </w:rPr>
        <w:t>Calidad del Trabajo</w:t>
      </w:r>
    </w:p>
    <w:p w14:paraId="58028436" w14:textId="77777777" w:rsidR="00B3605D" w:rsidRPr="00B3605D" w:rsidRDefault="00B3605D" w:rsidP="00B3605D">
      <w:pPr>
        <w:widowControl w:val="0"/>
        <w:numPr>
          <w:ilvl w:val="0"/>
          <w:numId w:val="12"/>
        </w:numPr>
        <w:shd w:val="clear" w:color="auto" w:fill="FFFFFF"/>
        <w:autoSpaceDE w:val="0"/>
        <w:autoSpaceDN w:val="0"/>
        <w:adjustRightInd w:val="0"/>
        <w:spacing w:before="7" w:line="288" w:lineRule="exact"/>
        <w:ind w:left="720" w:hanging="360"/>
        <w:jc w:val="both"/>
        <w:rPr>
          <w:rFonts w:cs="Arial"/>
          <w:color w:val="auto"/>
          <w:spacing w:val="7"/>
          <w:sz w:val="20"/>
          <w:lang w:val="es-CR"/>
        </w:rPr>
      </w:pPr>
      <w:r w:rsidRPr="00B3605D">
        <w:rPr>
          <w:color w:val="auto"/>
          <w:spacing w:val="7"/>
          <w:sz w:val="20"/>
          <w:lang w:val="es-CR"/>
        </w:rPr>
        <w:t>Innovaci</w:t>
      </w:r>
      <w:r w:rsidRPr="00B3605D">
        <w:rPr>
          <w:rFonts w:cs="Arial"/>
          <w:color w:val="auto"/>
          <w:spacing w:val="7"/>
          <w:sz w:val="20"/>
          <w:lang w:val="es-CR"/>
        </w:rPr>
        <w:t>ó</w:t>
      </w:r>
      <w:r w:rsidRPr="00B3605D">
        <w:rPr>
          <w:color w:val="auto"/>
          <w:spacing w:val="7"/>
          <w:sz w:val="20"/>
          <w:lang w:val="es-CR"/>
        </w:rPr>
        <w:t>n</w:t>
      </w:r>
    </w:p>
    <w:p w14:paraId="7396FD95" w14:textId="77777777" w:rsidR="00B3605D" w:rsidRPr="00B3605D" w:rsidRDefault="00B3605D" w:rsidP="00B3605D">
      <w:pPr>
        <w:widowControl w:val="0"/>
        <w:numPr>
          <w:ilvl w:val="0"/>
          <w:numId w:val="12"/>
        </w:numPr>
        <w:shd w:val="clear" w:color="auto" w:fill="FFFFFF"/>
        <w:autoSpaceDE w:val="0"/>
        <w:autoSpaceDN w:val="0"/>
        <w:adjustRightInd w:val="0"/>
        <w:spacing w:before="7" w:line="288" w:lineRule="exact"/>
        <w:ind w:left="720" w:hanging="360"/>
        <w:jc w:val="both"/>
        <w:rPr>
          <w:rFonts w:cs="Arial"/>
          <w:color w:val="auto"/>
          <w:spacing w:val="7"/>
          <w:sz w:val="20"/>
          <w:lang w:val="es-CR"/>
        </w:rPr>
      </w:pPr>
      <w:r w:rsidRPr="00B3605D">
        <w:rPr>
          <w:color w:val="auto"/>
          <w:spacing w:val="7"/>
          <w:sz w:val="20"/>
          <w:lang w:val="es-CR"/>
        </w:rPr>
        <w:t>Relaciones Interpersonales</w:t>
      </w:r>
    </w:p>
    <w:p w14:paraId="028B2189" w14:textId="77777777" w:rsidR="00B3605D" w:rsidRPr="00B3605D" w:rsidRDefault="00B3605D" w:rsidP="00B3605D">
      <w:pPr>
        <w:shd w:val="clear" w:color="auto" w:fill="FFFFFF"/>
        <w:spacing w:line="288" w:lineRule="exact"/>
        <w:ind w:left="338" w:right="3456"/>
        <w:jc w:val="both"/>
        <w:rPr>
          <w:color w:val="auto"/>
          <w:spacing w:val="2"/>
          <w:sz w:val="20"/>
          <w:lang w:val="es-CR"/>
        </w:rPr>
      </w:pPr>
      <w:r w:rsidRPr="00B3605D">
        <w:rPr>
          <w:color w:val="auto"/>
          <w:sz w:val="20"/>
          <w:lang w:val="es-CR"/>
        </w:rPr>
        <w:t>•</w:t>
      </w:r>
      <w:r w:rsidRPr="00B3605D">
        <w:rPr>
          <w:color w:val="auto"/>
          <w:sz w:val="20"/>
          <w:lang w:val="es-CR"/>
        </w:rPr>
        <w:tab/>
      </w:r>
      <w:r w:rsidRPr="00B3605D">
        <w:rPr>
          <w:color w:val="auto"/>
          <w:spacing w:val="2"/>
          <w:sz w:val="20"/>
          <w:lang w:val="es-CR"/>
        </w:rPr>
        <w:t>Comunicación Efectiva</w:t>
      </w:r>
    </w:p>
    <w:p w14:paraId="2E924788" w14:textId="77777777" w:rsidR="00B3605D" w:rsidRPr="00B3605D" w:rsidRDefault="00B3605D" w:rsidP="00B3605D">
      <w:pPr>
        <w:widowControl w:val="0"/>
        <w:numPr>
          <w:ilvl w:val="0"/>
          <w:numId w:val="12"/>
        </w:numPr>
        <w:shd w:val="clear" w:color="auto" w:fill="FFFFFF"/>
        <w:autoSpaceDE w:val="0"/>
        <w:autoSpaceDN w:val="0"/>
        <w:adjustRightInd w:val="0"/>
        <w:spacing w:line="288" w:lineRule="exact"/>
        <w:ind w:left="720" w:hanging="360"/>
        <w:jc w:val="both"/>
        <w:rPr>
          <w:color w:val="auto"/>
          <w:spacing w:val="2"/>
          <w:sz w:val="20"/>
          <w:lang w:val="es-CR"/>
        </w:rPr>
      </w:pPr>
      <w:r w:rsidRPr="00B3605D">
        <w:rPr>
          <w:color w:val="auto"/>
          <w:spacing w:val="2"/>
          <w:sz w:val="20"/>
          <w:lang w:val="es-CR"/>
        </w:rPr>
        <w:t>Trabajaren Equipo</w:t>
      </w:r>
    </w:p>
    <w:p w14:paraId="3CCF002E" w14:textId="77777777" w:rsidR="00B3605D" w:rsidRPr="00B3605D" w:rsidRDefault="00B3605D" w:rsidP="00B3605D">
      <w:pPr>
        <w:widowControl w:val="0"/>
        <w:numPr>
          <w:ilvl w:val="0"/>
          <w:numId w:val="12"/>
        </w:numPr>
        <w:shd w:val="clear" w:color="auto" w:fill="FFFFFF"/>
        <w:autoSpaceDE w:val="0"/>
        <w:autoSpaceDN w:val="0"/>
        <w:adjustRightInd w:val="0"/>
        <w:spacing w:before="7" w:line="288" w:lineRule="exact"/>
        <w:ind w:left="720" w:hanging="360"/>
        <w:jc w:val="both"/>
        <w:rPr>
          <w:color w:val="auto"/>
          <w:sz w:val="20"/>
          <w:lang w:val="es-CR"/>
        </w:rPr>
      </w:pPr>
      <w:r w:rsidRPr="00B3605D">
        <w:rPr>
          <w:color w:val="auto"/>
          <w:spacing w:val="5"/>
          <w:sz w:val="20"/>
          <w:lang w:val="es-CR"/>
        </w:rPr>
        <w:t>Compromiso</w:t>
      </w:r>
    </w:p>
    <w:p w14:paraId="6C46B209" w14:textId="77777777" w:rsidR="00B3605D" w:rsidRPr="00B3605D" w:rsidRDefault="00B3605D" w:rsidP="00B3605D">
      <w:pPr>
        <w:widowControl w:val="0"/>
        <w:numPr>
          <w:ilvl w:val="0"/>
          <w:numId w:val="12"/>
        </w:numPr>
        <w:shd w:val="clear" w:color="auto" w:fill="FFFFFF"/>
        <w:autoSpaceDE w:val="0"/>
        <w:autoSpaceDN w:val="0"/>
        <w:adjustRightInd w:val="0"/>
        <w:spacing w:line="288" w:lineRule="exact"/>
        <w:ind w:left="720" w:hanging="360"/>
        <w:jc w:val="both"/>
        <w:rPr>
          <w:rFonts w:cs="Arial"/>
          <w:color w:val="auto"/>
          <w:spacing w:val="2"/>
          <w:sz w:val="20"/>
          <w:lang w:val="es-CR"/>
        </w:rPr>
      </w:pPr>
      <w:r w:rsidRPr="00B3605D">
        <w:rPr>
          <w:color w:val="auto"/>
          <w:spacing w:val="2"/>
          <w:sz w:val="20"/>
          <w:lang w:val="es-CR"/>
        </w:rPr>
        <w:t>Liderazgo</w:t>
      </w:r>
    </w:p>
    <w:p w14:paraId="6F28EE7D" w14:textId="77777777" w:rsidR="00B3605D" w:rsidRPr="00B3605D" w:rsidRDefault="00B3605D" w:rsidP="00B3605D">
      <w:pPr>
        <w:widowControl w:val="0"/>
        <w:numPr>
          <w:ilvl w:val="0"/>
          <w:numId w:val="12"/>
        </w:numPr>
        <w:shd w:val="clear" w:color="auto" w:fill="FFFFFF"/>
        <w:autoSpaceDE w:val="0"/>
        <w:autoSpaceDN w:val="0"/>
        <w:adjustRightInd w:val="0"/>
        <w:spacing w:line="288" w:lineRule="exact"/>
        <w:ind w:left="720" w:hanging="360"/>
        <w:jc w:val="both"/>
        <w:rPr>
          <w:rFonts w:cs="Arial"/>
          <w:color w:val="auto"/>
          <w:spacing w:val="2"/>
          <w:sz w:val="20"/>
          <w:lang w:val="es-CR"/>
        </w:rPr>
      </w:pPr>
      <w:r w:rsidRPr="00B3605D">
        <w:rPr>
          <w:color w:val="auto"/>
          <w:spacing w:val="2"/>
          <w:sz w:val="20"/>
          <w:lang w:val="es-CR"/>
        </w:rPr>
        <w:t>B</w:t>
      </w:r>
      <w:r w:rsidRPr="00B3605D">
        <w:rPr>
          <w:rFonts w:cs="Arial"/>
          <w:color w:val="auto"/>
          <w:spacing w:val="2"/>
          <w:sz w:val="20"/>
          <w:lang w:val="es-CR"/>
        </w:rPr>
        <w:t>ú</w:t>
      </w:r>
      <w:r w:rsidRPr="00B3605D">
        <w:rPr>
          <w:color w:val="auto"/>
          <w:spacing w:val="2"/>
          <w:sz w:val="20"/>
          <w:lang w:val="es-CR"/>
        </w:rPr>
        <w:t>squeda de la Excelencia</w:t>
      </w:r>
    </w:p>
    <w:p w14:paraId="10522EEB" w14:textId="77777777" w:rsidR="00B3605D" w:rsidRPr="00B3605D" w:rsidRDefault="00B3605D" w:rsidP="00B3605D">
      <w:pPr>
        <w:widowControl w:val="0"/>
        <w:numPr>
          <w:ilvl w:val="0"/>
          <w:numId w:val="12"/>
        </w:numPr>
        <w:shd w:val="clear" w:color="auto" w:fill="FFFFFF"/>
        <w:autoSpaceDE w:val="0"/>
        <w:autoSpaceDN w:val="0"/>
        <w:adjustRightInd w:val="0"/>
        <w:spacing w:line="288" w:lineRule="exact"/>
        <w:ind w:left="720" w:hanging="360"/>
        <w:jc w:val="both"/>
        <w:rPr>
          <w:color w:val="auto"/>
          <w:spacing w:val="2"/>
          <w:sz w:val="20"/>
          <w:lang w:val="es-CR"/>
        </w:rPr>
      </w:pPr>
      <w:r w:rsidRPr="00B3605D">
        <w:rPr>
          <w:color w:val="auto"/>
          <w:spacing w:val="2"/>
          <w:sz w:val="20"/>
          <w:lang w:val="es-CR"/>
        </w:rPr>
        <w:t>Orientaci</w:t>
      </w:r>
      <w:r w:rsidRPr="00B3605D">
        <w:rPr>
          <w:rFonts w:cs="Arial"/>
          <w:color w:val="auto"/>
          <w:spacing w:val="2"/>
          <w:sz w:val="20"/>
          <w:lang w:val="es-CR"/>
        </w:rPr>
        <w:t>ó</w:t>
      </w:r>
      <w:r w:rsidRPr="00B3605D">
        <w:rPr>
          <w:color w:val="auto"/>
          <w:spacing w:val="2"/>
          <w:sz w:val="20"/>
          <w:lang w:val="es-CR"/>
        </w:rPr>
        <w:t>n al Resultado</w:t>
      </w:r>
    </w:p>
    <w:p w14:paraId="3BDEAA70" w14:textId="77777777" w:rsidR="00B3605D" w:rsidRPr="00B3605D" w:rsidRDefault="00B3605D" w:rsidP="00B3605D">
      <w:pPr>
        <w:widowControl w:val="0"/>
        <w:numPr>
          <w:ilvl w:val="0"/>
          <w:numId w:val="12"/>
        </w:numPr>
        <w:shd w:val="clear" w:color="auto" w:fill="FFFFFF"/>
        <w:autoSpaceDE w:val="0"/>
        <w:autoSpaceDN w:val="0"/>
        <w:adjustRightInd w:val="0"/>
        <w:spacing w:line="288" w:lineRule="exact"/>
        <w:ind w:left="720" w:hanging="360"/>
        <w:jc w:val="both"/>
        <w:rPr>
          <w:color w:val="auto"/>
          <w:spacing w:val="2"/>
          <w:sz w:val="20"/>
          <w:lang w:val="es-CR"/>
        </w:rPr>
      </w:pPr>
      <w:r w:rsidRPr="00B3605D">
        <w:rPr>
          <w:color w:val="auto"/>
          <w:spacing w:val="2"/>
          <w:sz w:val="20"/>
          <w:lang w:val="es-CR"/>
        </w:rPr>
        <w:t>Orientaci</w:t>
      </w:r>
      <w:r w:rsidRPr="00B3605D">
        <w:rPr>
          <w:rFonts w:cs="Arial"/>
          <w:color w:val="auto"/>
          <w:spacing w:val="2"/>
          <w:sz w:val="20"/>
          <w:lang w:val="es-CR"/>
        </w:rPr>
        <w:t>ó</w:t>
      </w:r>
      <w:r w:rsidRPr="00B3605D">
        <w:rPr>
          <w:color w:val="auto"/>
          <w:spacing w:val="2"/>
          <w:sz w:val="20"/>
          <w:lang w:val="es-CR"/>
        </w:rPr>
        <w:t>n al Servicio</w:t>
      </w:r>
    </w:p>
    <w:p w14:paraId="683D65F3" w14:textId="0E34D3EF" w:rsidR="00B3605D" w:rsidRDefault="00B3605D" w:rsidP="00B3605D">
      <w:pPr>
        <w:rPr>
          <w:color w:val="auto"/>
          <w:sz w:val="20"/>
          <w:lang w:val="es-CR"/>
        </w:rPr>
      </w:pPr>
    </w:p>
    <w:p w14:paraId="1BB33CD6" w14:textId="77777777" w:rsidR="00B41890" w:rsidRPr="00B3605D" w:rsidRDefault="00B41890" w:rsidP="00B3605D">
      <w:pPr>
        <w:rPr>
          <w:color w:val="auto"/>
          <w:sz w:val="20"/>
          <w:lang w:val="es-CR"/>
        </w:rPr>
      </w:pPr>
    </w:p>
    <w:p w14:paraId="543301CB" w14:textId="688FB2EF" w:rsidR="00B3605D" w:rsidRPr="00B3605D" w:rsidRDefault="00B3605D" w:rsidP="00B3605D">
      <w:pPr>
        <w:rPr>
          <w:color w:val="auto"/>
          <w:lang w:val="es-CR"/>
        </w:rPr>
      </w:pPr>
      <w:r w:rsidRPr="00B3605D">
        <w:rPr>
          <w:color w:val="auto"/>
          <w:sz w:val="20"/>
          <w:lang w:val="es-CR"/>
        </w:rPr>
        <w:t xml:space="preserve">Este perfil fue aprobado </w:t>
      </w:r>
      <w:r w:rsidR="00B41890">
        <w:rPr>
          <w:color w:val="auto"/>
          <w:sz w:val="20"/>
          <w:lang w:val="es-CR"/>
        </w:rPr>
        <w:t xml:space="preserve">para el Concurso Público CP-001-2020 </w:t>
      </w:r>
      <w:r w:rsidRPr="00B3605D">
        <w:rPr>
          <w:color w:val="auto"/>
          <w:sz w:val="20"/>
          <w:lang w:val="es-CR"/>
        </w:rPr>
        <w:t>en sesión ordinaria de Junta Directiv</w:t>
      </w:r>
      <w:r w:rsidR="00B41890">
        <w:rPr>
          <w:color w:val="auto"/>
          <w:sz w:val="20"/>
          <w:lang w:val="es-CR"/>
        </w:rPr>
        <w:t>a</w:t>
      </w:r>
      <w:r w:rsidRPr="00B3605D">
        <w:rPr>
          <w:color w:val="auto"/>
          <w:sz w:val="20"/>
          <w:lang w:val="es-CR"/>
        </w:rPr>
        <w:t xml:space="preserve"> </w:t>
      </w:r>
      <w:r w:rsidRPr="004543BE">
        <w:rPr>
          <w:color w:val="auto"/>
          <w:sz w:val="20"/>
          <w:lang w:val="es-CR"/>
        </w:rPr>
        <w:t>N°</w:t>
      </w:r>
      <w:r w:rsidR="004543BE" w:rsidRPr="004543BE">
        <w:rPr>
          <w:color w:val="auto"/>
          <w:sz w:val="20"/>
          <w:lang w:val="es-CR"/>
        </w:rPr>
        <w:t>4120</w:t>
      </w:r>
      <w:r w:rsidRPr="004543BE">
        <w:rPr>
          <w:color w:val="auto"/>
          <w:sz w:val="20"/>
          <w:lang w:val="es-CR"/>
        </w:rPr>
        <w:t xml:space="preserve"> de fecha </w:t>
      </w:r>
      <w:r w:rsidR="004543BE" w:rsidRPr="004543BE">
        <w:rPr>
          <w:color w:val="auto"/>
          <w:sz w:val="20"/>
          <w:lang w:val="es-CR"/>
        </w:rPr>
        <w:t xml:space="preserve">28 </w:t>
      </w:r>
      <w:r w:rsidRPr="004543BE">
        <w:rPr>
          <w:color w:val="auto"/>
          <w:sz w:val="20"/>
          <w:lang w:val="es-CR"/>
        </w:rPr>
        <w:t xml:space="preserve">de </w:t>
      </w:r>
      <w:r w:rsidR="00D47D7D" w:rsidRPr="004543BE">
        <w:rPr>
          <w:color w:val="auto"/>
          <w:sz w:val="20"/>
          <w:lang w:val="es-CR"/>
        </w:rPr>
        <w:t>enero de 2020,</w:t>
      </w:r>
      <w:r w:rsidRPr="004543BE">
        <w:rPr>
          <w:color w:val="auto"/>
          <w:sz w:val="20"/>
          <w:lang w:val="es-CR"/>
        </w:rPr>
        <w:t xml:space="preserve"> Artículo </w:t>
      </w:r>
      <w:r w:rsidR="004543BE" w:rsidRPr="004543BE">
        <w:rPr>
          <w:color w:val="auto"/>
          <w:sz w:val="20"/>
          <w:lang w:val="es-CR"/>
        </w:rPr>
        <w:t>2</w:t>
      </w:r>
      <w:r w:rsidRPr="004543BE">
        <w:rPr>
          <w:color w:val="auto"/>
          <w:sz w:val="20"/>
          <w:lang w:val="es-CR"/>
        </w:rPr>
        <w:t xml:space="preserve">° Inciso </w:t>
      </w:r>
      <w:r w:rsidR="004543BE" w:rsidRPr="004543BE">
        <w:rPr>
          <w:color w:val="auto"/>
          <w:sz w:val="20"/>
          <w:lang w:val="es-CR"/>
        </w:rPr>
        <w:t>2</w:t>
      </w:r>
      <w:r w:rsidRPr="004543BE">
        <w:rPr>
          <w:color w:val="auto"/>
          <w:sz w:val="20"/>
          <w:lang w:val="es-CR"/>
        </w:rPr>
        <w:t>.</w:t>
      </w:r>
      <w:r w:rsidR="004543BE" w:rsidRPr="004543BE">
        <w:rPr>
          <w:color w:val="auto"/>
          <w:sz w:val="20"/>
          <w:lang w:val="es-CR"/>
        </w:rPr>
        <w:t>1</w:t>
      </w:r>
      <w:r w:rsidR="004543BE">
        <w:rPr>
          <w:color w:val="auto"/>
          <w:sz w:val="20"/>
          <w:lang w:val="es-CR"/>
        </w:rPr>
        <w:t>.</w:t>
      </w:r>
    </w:p>
    <w:p w14:paraId="43D89E17" w14:textId="77777777" w:rsidR="00B3605D" w:rsidRPr="00B3605D" w:rsidRDefault="00B3605D" w:rsidP="00B3605D">
      <w:pPr>
        <w:rPr>
          <w:color w:val="auto"/>
          <w:sz w:val="20"/>
          <w:lang w:val="es-CR"/>
        </w:rPr>
      </w:pPr>
    </w:p>
    <w:p w14:paraId="6835ADEC" w14:textId="72E9F80D" w:rsidR="00B3605D" w:rsidRDefault="00B3605D" w:rsidP="00B3605D">
      <w:pPr>
        <w:rPr>
          <w:color w:val="auto"/>
          <w:sz w:val="20"/>
          <w:lang w:val="es-CR"/>
        </w:rPr>
      </w:pPr>
    </w:p>
    <w:p w14:paraId="14DE03BC" w14:textId="24420443" w:rsidR="00D47D7D" w:rsidRDefault="00D47D7D" w:rsidP="00B3605D">
      <w:pPr>
        <w:rPr>
          <w:color w:val="auto"/>
          <w:sz w:val="20"/>
          <w:lang w:val="es-CR"/>
        </w:rPr>
      </w:pPr>
    </w:p>
    <w:p w14:paraId="13AA4453" w14:textId="6BD05A5B" w:rsidR="00D47D7D" w:rsidRDefault="00D47D7D" w:rsidP="00B3605D">
      <w:pPr>
        <w:rPr>
          <w:color w:val="auto"/>
          <w:sz w:val="20"/>
          <w:lang w:val="es-CR"/>
        </w:rPr>
      </w:pPr>
    </w:p>
    <w:p w14:paraId="3327459A" w14:textId="77777777" w:rsidR="004543BE" w:rsidRDefault="004543BE" w:rsidP="00B3605D">
      <w:pPr>
        <w:rPr>
          <w:color w:val="auto"/>
          <w:sz w:val="20"/>
          <w:lang w:val="es-CR"/>
        </w:rPr>
      </w:pPr>
    </w:p>
    <w:p w14:paraId="131C21F8" w14:textId="394FDEC4" w:rsidR="00D47D7D" w:rsidRDefault="00D47D7D" w:rsidP="00B3605D">
      <w:pPr>
        <w:rPr>
          <w:color w:val="auto"/>
          <w:sz w:val="20"/>
          <w:lang w:val="es-CR"/>
        </w:rPr>
      </w:pPr>
    </w:p>
    <w:p w14:paraId="4821DD78" w14:textId="7A455A1E" w:rsidR="00D47D7D" w:rsidRDefault="00D47D7D" w:rsidP="00B3605D">
      <w:pPr>
        <w:rPr>
          <w:color w:val="auto"/>
          <w:sz w:val="20"/>
          <w:lang w:val="es-CR"/>
        </w:rPr>
      </w:pPr>
    </w:p>
    <w:p w14:paraId="519F2FFA" w14:textId="6300660E" w:rsidR="002D34ED" w:rsidRDefault="002D34ED" w:rsidP="00B3605D">
      <w:pPr>
        <w:rPr>
          <w:color w:val="auto"/>
          <w:sz w:val="20"/>
          <w:lang w:val="es-CR"/>
        </w:rPr>
      </w:pPr>
    </w:p>
    <w:p w14:paraId="215817EE" w14:textId="4B9ACE11" w:rsidR="002D34ED" w:rsidRDefault="002D34ED" w:rsidP="00B3605D">
      <w:pPr>
        <w:rPr>
          <w:color w:val="auto"/>
          <w:sz w:val="20"/>
          <w:lang w:val="es-CR"/>
        </w:rPr>
      </w:pPr>
    </w:p>
    <w:p w14:paraId="0CE03C65" w14:textId="1179967B" w:rsidR="002D34ED" w:rsidRDefault="002D34ED" w:rsidP="00B3605D">
      <w:pPr>
        <w:rPr>
          <w:color w:val="auto"/>
          <w:sz w:val="20"/>
          <w:lang w:val="es-CR"/>
        </w:rPr>
      </w:pPr>
    </w:p>
    <w:p w14:paraId="008EB179" w14:textId="7D3B18B0" w:rsidR="002D34ED" w:rsidRDefault="002D34ED" w:rsidP="00B3605D">
      <w:pPr>
        <w:rPr>
          <w:color w:val="auto"/>
          <w:sz w:val="20"/>
          <w:lang w:val="es-CR"/>
        </w:rPr>
      </w:pPr>
    </w:p>
    <w:p w14:paraId="5F2F1ECF" w14:textId="2DBDCEC8" w:rsidR="002D34ED" w:rsidRDefault="002D34ED" w:rsidP="00B3605D">
      <w:pPr>
        <w:rPr>
          <w:color w:val="auto"/>
          <w:sz w:val="20"/>
          <w:lang w:val="es-CR"/>
        </w:rPr>
      </w:pPr>
    </w:p>
    <w:p w14:paraId="65B2917E" w14:textId="77777777" w:rsidR="002D34ED" w:rsidRDefault="002D34ED" w:rsidP="00B3605D">
      <w:pPr>
        <w:rPr>
          <w:color w:val="auto"/>
          <w:sz w:val="20"/>
          <w:lang w:val="es-CR"/>
        </w:rPr>
      </w:pPr>
    </w:p>
    <w:p w14:paraId="5E8A7D91" w14:textId="7E33F642" w:rsidR="002D34ED" w:rsidRPr="002D34ED" w:rsidRDefault="002D34ED" w:rsidP="00B41890">
      <w:pPr>
        <w:pStyle w:val="Prrafodelista"/>
        <w:numPr>
          <w:ilvl w:val="0"/>
          <w:numId w:val="20"/>
        </w:numPr>
        <w:spacing w:before="240" w:after="240"/>
        <w:ind w:left="714" w:hanging="357"/>
        <w:jc w:val="both"/>
        <w:rPr>
          <w:rFonts w:ascii="Arial" w:hAnsi="Arial" w:cs="Arial"/>
          <w:b/>
          <w:bCs/>
          <w:szCs w:val="22"/>
        </w:rPr>
      </w:pPr>
      <w:r w:rsidRPr="002D34ED">
        <w:rPr>
          <w:rFonts w:ascii="Arial" w:hAnsi="Arial" w:cs="Arial"/>
          <w:b/>
          <w:bCs/>
          <w:szCs w:val="22"/>
        </w:rPr>
        <w:lastRenderedPageBreak/>
        <w:t>P</w:t>
      </w:r>
      <w:r>
        <w:rPr>
          <w:rFonts w:ascii="Arial" w:hAnsi="Arial" w:cs="Arial"/>
          <w:b/>
          <w:bCs/>
          <w:szCs w:val="22"/>
        </w:rPr>
        <w:t>ARAMETROS DE VALORACIÓN</w:t>
      </w:r>
      <w:r w:rsidRPr="002D34ED">
        <w:rPr>
          <w:rFonts w:ascii="Arial" w:hAnsi="Arial" w:cs="Arial"/>
          <w:b/>
          <w:bCs/>
          <w:szCs w:val="22"/>
        </w:rPr>
        <w:t>:</w:t>
      </w:r>
    </w:p>
    <w:p w14:paraId="63A69478" w14:textId="0852660D" w:rsidR="00D47D7D" w:rsidRPr="007A1363" w:rsidRDefault="00D47D7D" w:rsidP="00D47D7D">
      <w:pPr>
        <w:rPr>
          <w:color w:val="auto"/>
          <w:sz w:val="18"/>
          <w:szCs w:val="18"/>
          <w:lang w:val="es-CR"/>
        </w:rPr>
      </w:pPr>
    </w:p>
    <w:p w14:paraId="089A9BC2" w14:textId="22A05924" w:rsidR="00D47D7D" w:rsidRPr="00D47D7D" w:rsidRDefault="00D47D7D" w:rsidP="00D47D7D">
      <w:pPr>
        <w:pStyle w:val="Ttulo1"/>
        <w:spacing w:line="240" w:lineRule="auto"/>
        <w:rPr>
          <w:rFonts w:ascii="Tahoma" w:hAnsi="Tahoma" w:cs="Tahoma"/>
          <w:szCs w:val="24"/>
          <w:lang w:val="es-CR"/>
        </w:rPr>
      </w:pPr>
      <w:r w:rsidRPr="00D47D7D">
        <w:rPr>
          <w:rFonts w:ascii="Tahoma" w:hAnsi="Tahoma" w:cs="Tahoma"/>
          <w:szCs w:val="24"/>
          <w:lang w:val="es-CR"/>
        </w:rPr>
        <w:t xml:space="preserve">CONCURSO </w:t>
      </w:r>
      <w:r>
        <w:rPr>
          <w:rFonts w:ascii="Tahoma" w:hAnsi="Tahoma" w:cs="Tahoma"/>
          <w:szCs w:val="24"/>
          <w:lang w:val="es-CR"/>
        </w:rPr>
        <w:t>PUBLICO</w:t>
      </w:r>
      <w:r w:rsidRPr="00D47D7D">
        <w:rPr>
          <w:rFonts w:ascii="Tahoma" w:hAnsi="Tahoma" w:cs="Tahoma"/>
          <w:szCs w:val="24"/>
          <w:lang w:val="es-CR"/>
        </w:rPr>
        <w:t xml:space="preserve"> C.</w:t>
      </w:r>
      <w:r>
        <w:rPr>
          <w:rFonts w:ascii="Tahoma" w:hAnsi="Tahoma" w:cs="Tahoma"/>
          <w:szCs w:val="24"/>
          <w:lang w:val="es-CR"/>
        </w:rPr>
        <w:t>P</w:t>
      </w:r>
      <w:r w:rsidRPr="00D47D7D">
        <w:rPr>
          <w:rFonts w:ascii="Tahoma" w:hAnsi="Tahoma" w:cs="Tahoma"/>
          <w:szCs w:val="24"/>
          <w:lang w:val="es-CR"/>
        </w:rPr>
        <w:t>. # 0</w:t>
      </w:r>
      <w:r>
        <w:rPr>
          <w:rFonts w:ascii="Tahoma" w:hAnsi="Tahoma" w:cs="Tahoma"/>
          <w:szCs w:val="24"/>
          <w:lang w:val="es-CR"/>
        </w:rPr>
        <w:t>1</w:t>
      </w:r>
      <w:r w:rsidRPr="00D47D7D">
        <w:rPr>
          <w:rFonts w:ascii="Tahoma" w:hAnsi="Tahoma" w:cs="Tahoma"/>
          <w:szCs w:val="24"/>
          <w:lang w:val="es-CR"/>
        </w:rPr>
        <w:t>-20</w:t>
      </w:r>
      <w:r>
        <w:rPr>
          <w:rFonts w:ascii="Tahoma" w:hAnsi="Tahoma" w:cs="Tahoma"/>
          <w:szCs w:val="24"/>
          <w:lang w:val="es-CR"/>
        </w:rPr>
        <w:t>20</w:t>
      </w:r>
    </w:p>
    <w:p w14:paraId="2E5624FD" w14:textId="77777777" w:rsidR="00D47D7D" w:rsidRPr="00D47D7D" w:rsidRDefault="00D47D7D" w:rsidP="00D47D7D">
      <w:pPr>
        <w:pStyle w:val="Ttulo1"/>
        <w:spacing w:line="240" w:lineRule="auto"/>
        <w:rPr>
          <w:rFonts w:ascii="Tahoma" w:hAnsi="Tahoma" w:cs="Tahoma"/>
          <w:szCs w:val="24"/>
          <w:lang w:val="es-CR"/>
        </w:rPr>
      </w:pPr>
      <w:r w:rsidRPr="00D47D7D">
        <w:rPr>
          <w:rFonts w:ascii="Tahoma" w:hAnsi="Tahoma" w:cs="Tahoma"/>
          <w:szCs w:val="24"/>
          <w:lang w:val="es-CR"/>
        </w:rPr>
        <w:t>NOMBRAMIENTO DIRECTOR EJECUTIVO</w:t>
      </w:r>
    </w:p>
    <w:p w14:paraId="39D5CAA3" w14:textId="7D32992F" w:rsidR="00D47D7D" w:rsidRPr="00D47D7D" w:rsidRDefault="00D47D7D" w:rsidP="00D47D7D">
      <w:pPr>
        <w:pStyle w:val="Ttulo1"/>
        <w:spacing w:line="240" w:lineRule="auto"/>
        <w:rPr>
          <w:rFonts w:ascii="Tahoma" w:hAnsi="Tahoma" w:cs="Tahoma"/>
          <w:szCs w:val="24"/>
          <w:lang w:val="es-CR"/>
        </w:rPr>
      </w:pPr>
      <w:r>
        <w:rPr>
          <w:rFonts w:ascii="Tahoma" w:hAnsi="Tahoma" w:cs="Tahoma"/>
          <w:szCs w:val="24"/>
          <w:lang w:val="es-CR"/>
        </w:rPr>
        <w:t>ENERO DE 2020</w:t>
      </w:r>
    </w:p>
    <w:p w14:paraId="59CBA90D" w14:textId="77777777" w:rsidR="00D47D7D" w:rsidRPr="007A1363" w:rsidRDefault="00D47D7D" w:rsidP="00D47D7D">
      <w:pPr>
        <w:rPr>
          <w:color w:val="auto"/>
          <w:sz w:val="16"/>
          <w:szCs w:val="16"/>
          <w:lang w:val="es-CR"/>
        </w:rPr>
      </w:pPr>
    </w:p>
    <w:p w14:paraId="75214FC1" w14:textId="5007A20D" w:rsidR="00D47D7D" w:rsidRPr="00D47D7D" w:rsidRDefault="00D47D7D" w:rsidP="00D47D7D">
      <w:pPr>
        <w:spacing w:before="60" w:after="60"/>
        <w:rPr>
          <w:rFonts w:ascii="Arial" w:hAnsi="Arial" w:cs="Arial"/>
          <w:color w:val="auto"/>
          <w:lang w:val="es-CR"/>
        </w:rPr>
      </w:pPr>
      <w:r w:rsidRPr="00D47D7D">
        <w:rPr>
          <w:rFonts w:ascii="Arial" w:hAnsi="Arial" w:cs="Arial"/>
          <w:color w:val="auto"/>
          <w:lang w:val="es-CR"/>
        </w:rPr>
        <w:t>Nombre del puesto:</w:t>
      </w:r>
      <w:r w:rsidRPr="00D47D7D">
        <w:rPr>
          <w:rFonts w:ascii="Arial" w:hAnsi="Arial" w:cs="Arial"/>
          <w:color w:val="auto"/>
          <w:lang w:val="es-CR"/>
        </w:rPr>
        <w:tab/>
      </w:r>
      <w:r w:rsidRPr="00D47D7D">
        <w:rPr>
          <w:rFonts w:ascii="Arial" w:hAnsi="Arial" w:cs="Arial"/>
          <w:b/>
          <w:color w:val="auto"/>
          <w:lang w:val="es-CR"/>
        </w:rPr>
        <w:t>DIRECTOR EJECUTIVO</w:t>
      </w:r>
      <w:r w:rsidRPr="00D47D7D">
        <w:rPr>
          <w:rFonts w:ascii="Arial" w:hAnsi="Arial" w:cs="Arial"/>
          <w:color w:val="auto"/>
          <w:lang w:val="es-CR"/>
        </w:rPr>
        <w:t xml:space="preserve"> </w:t>
      </w:r>
    </w:p>
    <w:p w14:paraId="19FD9EDE" w14:textId="4FE0A909" w:rsidR="00D47D7D" w:rsidRPr="00D47D7D" w:rsidRDefault="00D47D7D" w:rsidP="00D47D7D">
      <w:pPr>
        <w:spacing w:before="60" w:after="60"/>
        <w:rPr>
          <w:rFonts w:ascii="Arial" w:hAnsi="Arial" w:cs="Arial"/>
          <w:color w:val="auto"/>
          <w:lang w:val="es-CR"/>
        </w:rPr>
      </w:pPr>
      <w:r w:rsidRPr="00D47D7D">
        <w:rPr>
          <w:rFonts w:ascii="Arial" w:hAnsi="Arial" w:cs="Arial"/>
          <w:color w:val="auto"/>
          <w:lang w:val="es-CR"/>
        </w:rPr>
        <w:t>Área:</w:t>
      </w:r>
      <w:r w:rsidRPr="00D47D7D">
        <w:rPr>
          <w:rFonts w:ascii="Arial" w:hAnsi="Arial" w:cs="Arial"/>
          <w:color w:val="auto"/>
          <w:lang w:val="es-CR"/>
        </w:rPr>
        <w:tab/>
      </w:r>
      <w:r w:rsidRPr="00D47D7D">
        <w:rPr>
          <w:rFonts w:ascii="Arial" w:hAnsi="Arial" w:cs="Arial"/>
          <w:color w:val="auto"/>
          <w:lang w:val="es-CR"/>
        </w:rPr>
        <w:tab/>
      </w:r>
      <w:r w:rsidRPr="00D47D7D">
        <w:rPr>
          <w:rFonts w:ascii="Arial" w:hAnsi="Arial" w:cs="Arial"/>
          <w:color w:val="auto"/>
          <w:lang w:val="es-CR"/>
        </w:rPr>
        <w:tab/>
      </w:r>
      <w:r w:rsidRPr="00D47D7D">
        <w:rPr>
          <w:rFonts w:ascii="Arial" w:hAnsi="Arial" w:cs="Arial"/>
          <w:b/>
          <w:color w:val="auto"/>
          <w:lang w:val="es-CR"/>
        </w:rPr>
        <w:t>Dirección Ejecutiva</w:t>
      </w:r>
    </w:p>
    <w:p w14:paraId="31C478F3" w14:textId="4D3155C7" w:rsidR="00D47D7D" w:rsidRDefault="00D47D7D" w:rsidP="00D47D7D">
      <w:pPr>
        <w:spacing w:before="60" w:after="60"/>
        <w:rPr>
          <w:rFonts w:ascii="Arial" w:hAnsi="Arial" w:cs="Arial"/>
          <w:b/>
          <w:color w:val="auto"/>
          <w:lang w:val="es-CR"/>
        </w:rPr>
      </w:pPr>
      <w:r w:rsidRPr="00D47D7D">
        <w:rPr>
          <w:rFonts w:ascii="Arial" w:hAnsi="Arial" w:cs="Arial"/>
          <w:color w:val="auto"/>
          <w:lang w:val="es-CR"/>
        </w:rPr>
        <w:t>Plazo:</w:t>
      </w:r>
      <w:r w:rsidRPr="00D47D7D">
        <w:rPr>
          <w:rFonts w:ascii="Arial" w:hAnsi="Arial" w:cs="Arial"/>
          <w:color w:val="auto"/>
          <w:lang w:val="es-CR"/>
        </w:rPr>
        <w:tab/>
      </w:r>
      <w:r w:rsidRPr="00D47D7D">
        <w:rPr>
          <w:rFonts w:ascii="Arial" w:hAnsi="Arial" w:cs="Arial"/>
          <w:color w:val="auto"/>
          <w:lang w:val="es-CR"/>
        </w:rPr>
        <w:tab/>
      </w:r>
      <w:r w:rsidRPr="00D47D7D">
        <w:rPr>
          <w:rFonts w:ascii="Arial" w:hAnsi="Arial" w:cs="Arial"/>
          <w:color w:val="auto"/>
          <w:lang w:val="es-CR"/>
        </w:rPr>
        <w:tab/>
      </w:r>
      <w:r w:rsidRPr="00D47D7D">
        <w:rPr>
          <w:rFonts w:ascii="Arial" w:hAnsi="Arial" w:cs="Arial"/>
          <w:b/>
          <w:color w:val="auto"/>
          <w:lang w:val="es-CR"/>
        </w:rPr>
        <w:t>Definido hasta por cuatro años</w:t>
      </w:r>
      <w:r w:rsidR="00AD6D80">
        <w:rPr>
          <w:rFonts w:ascii="Arial" w:hAnsi="Arial" w:cs="Arial"/>
          <w:b/>
          <w:color w:val="auto"/>
          <w:lang w:val="es-CR"/>
        </w:rPr>
        <w:t xml:space="preserve"> (Discrecional Ley 4179)</w:t>
      </w:r>
    </w:p>
    <w:p w14:paraId="78B49E23" w14:textId="6BC92172" w:rsidR="007A1363" w:rsidRPr="00D47D7D" w:rsidRDefault="007A1363" w:rsidP="00D47D7D">
      <w:pPr>
        <w:spacing w:before="60" w:after="60"/>
        <w:rPr>
          <w:rFonts w:ascii="Arial" w:hAnsi="Arial" w:cs="Arial"/>
          <w:color w:val="auto"/>
          <w:lang w:val="es-CR"/>
        </w:rPr>
      </w:pPr>
      <w:r w:rsidRPr="007A1363">
        <w:rPr>
          <w:rFonts w:ascii="Arial" w:hAnsi="Arial" w:cs="Arial"/>
          <w:bCs/>
          <w:color w:val="auto"/>
          <w:lang w:val="es-CR"/>
        </w:rPr>
        <w:t>Salario</w:t>
      </w:r>
      <w:r>
        <w:rPr>
          <w:rFonts w:ascii="Arial" w:hAnsi="Arial" w:cs="Arial"/>
          <w:b/>
          <w:color w:val="auto"/>
          <w:lang w:val="es-CR"/>
        </w:rPr>
        <w:t>:</w:t>
      </w:r>
      <w:r>
        <w:rPr>
          <w:rFonts w:ascii="Arial" w:hAnsi="Arial" w:cs="Arial"/>
          <w:b/>
          <w:color w:val="auto"/>
          <w:lang w:val="es-CR"/>
        </w:rPr>
        <w:tab/>
      </w:r>
      <w:r>
        <w:rPr>
          <w:rFonts w:ascii="Arial" w:hAnsi="Arial" w:cs="Arial"/>
          <w:b/>
          <w:color w:val="auto"/>
          <w:lang w:val="es-CR"/>
        </w:rPr>
        <w:tab/>
        <w:t>Salario único ¢1.716.536,00</w:t>
      </w:r>
    </w:p>
    <w:p w14:paraId="5960D4FF" w14:textId="77777777" w:rsidR="00D47D7D" w:rsidRPr="00D47D7D" w:rsidRDefault="00D47D7D" w:rsidP="00D47D7D">
      <w:pPr>
        <w:spacing w:before="60" w:after="60"/>
        <w:rPr>
          <w:rFonts w:ascii="Arial" w:hAnsi="Arial" w:cs="Arial"/>
          <w:color w:val="auto"/>
          <w:lang w:val="es-CR"/>
        </w:rPr>
      </w:pPr>
    </w:p>
    <w:tbl>
      <w:tblPr>
        <w:tblpPr w:leftFromText="141" w:rightFromText="141" w:vertAnchor="text" w:horzAnchor="margin" w:tblpXSpec="center" w:tblpY="-77"/>
        <w:tblW w:w="9606" w:type="dxa"/>
        <w:tblLayout w:type="fixed"/>
        <w:tblLook w:val="04A0" w:firstRow="1" w:lastRow="0" w:firstColumn="1" w:lastColumn="0" w:noHBand="0" w:noVBand="1"/>
      </w:tblPr>
      <w:tblGrid>
        <w:gridCol w:w="250"/>
        <w:gridCol w:w="7371"/>
        <w:gridCol w:w="1985"/>
      </w:tblGrid>
      <w:tr w:rsidR="00D47D7D" w:rsidRPr="00D47D7D" w14:paraId="5C713512" w14:textId="77777777" w:rsidTr="00F03AD7">
        <w:tc>
          <w:tcPr>
            <w:tcW w:w="9606" w:type="dxa"/>
            <w:gridSpan w:val="3"/>
            <w:shd w:val="clear" w:color="auto" w:fill="auto"/>
          </w:tcPr>
          <w:p w14:paraId="72D828DA" w14:textId="77777777" w:rsidR="00D47D7D" w:rsidRPr="00342CA4" w:rsidRDefault="00D47D7D" w:rsidP="00F03AD7">
            <w:pPr>
              <w:tabs>
                <w:tab w:val="left" w:pos="3000"/>
              </w:tabs>
              <w:jc w:val="both"/>
              <w:rPr>
                <w:rFonts w:ascii="Arial" w:hAnsi="Arial" w:cs="Arial"/>
                <w:b/>
                <w:color w:val="auto"/>
                <w:lang w:val="es-CR"/>
              </w:rPr>
            </w:pPr>
            <w:r w:rsidRPr="00342CA4">
              <w:rPr>
                <w:rFonts w:ascii="Arial" w:hAnsi="Arial" w:cs="Arial"/>
                <w:b/>
                <w:color w:val="auto"/>
                <w:lang w:val="es-CR"/>
              </w:rPr>
              <w:t xml:space="preserve">Parámetros de valoración Director (a) Ejecutivo (a): </w:t>
            </w:r>
          </w:p>
          <w:p w14:paraId="69A43AD0" w14:textId="77777777" w:rsidR="00D47D7D" w:rsidRPr="00D47D7D" w:rsidRDefault="00D47D7D" w:rsidP="00F03AD7">
            <w:pPr>
              <w:jc w:val="both"/>
              <w:rPr>
                <w:rFonts w:ascii="Arial" w:hAnsi="Arial" w:cs="Arial"/>
                <w:color w:val="auto"/>
                <w:sz w:val="20"/>
                <w:lang w:val="es-CR"/>
              </w:rPr>
            </w:pPr>
            <w:r w:rsidRPr="00D47D7D">
              <w:rPr>
                <w:rFonts w:ascii="Arial" w:hAnsi="Arial" w:cs="Arial"/>
                <w:b/>
                <w:color w:val="auto"/>
                <w:sz w:val="20"/>
                <w:lang w:val="es-CR"/>
              </w:rPr>
              <w:tab/>
            </w:r>
          </w:p>
        </w:tc>
      </w:tr>
      <w:tr w:rsidR="00D47D7D" w:rsidRPr="00D47D7D" w14:paraId="0F819DF8" w14:textId="77777777" w:rsidTr="00F03AD7">
        <w:tc>
          <w:tcPr>
            <w:tcW w:w="250" w:type="dxa"/>
            <w:shd w:val="clear" w:color="auto" w:fill="auto"/>
          </w:tcPr>
          <w:p w14:paraId="7E0DE8E0" w14:textId="77777777" w:rsidR="00D47D7D" w:rsidRPr="00D47D7D" w:rsidRDefault="00D47D7D" w:rsidP="00F03AD7">
            <w:pPr>
              <w:jc w:val="both"/>
              <w:rPr>
                <w:rFonts w:ascii="Arial" w:hAnsi="Arial" w:cs="Arial"/>
                <w:color w:val="auto"/>
                <w:sz w:val="20"/>
                <w:lang w:val="es-CR"/>
              </w:rPr>
            </w:pPr>
          </w:p>
        </w:tc>
        <w:tc>
          <w:tcPr>
            <w:tcW w:w="7371" w:type="dxa"/>
            <w:shd w:val="clear" w:color="auto" w:fill="auto"/>
          </w:tcPr>
          <w:p w14:paraId="76ABC472" w14:textId="77777777" w:rsidR="00D47D7D" w:rsidRPr="00D47D7D" w:rsidRDefault="00D47D7D" w:rsidP="00F03AD7">
            <w:pPr>
              <w:ind w:left="720"/>
              <w:jc w:val="both"/>
              <w:rPr>
                <w:rFonts w:ascii="Arial" w:hAnsi="Arial" w:cs="Arial"/>
                <w:b/>
                <w:color w:val="auto"/>
                <w:sz w:val="20"/>
                <w:lang w:val="es-CR"/>
              </w:rPr>
            </w:pPr>
            <w:r w:rsidRPr="00D47D7D">
              <w:rPr>
                <w:rFonts w:ascii="Arial" w:hAnsi="Arial" w:cs="Arial"/>
                <w:b/>
                <w:color w:val="auto"/>
                <w:sz w:val="20"/>
                <w:lang w:val="es-CR"/>
              </w:rPr>
              <w:t>Criterios de Selección:</w:t>
            </w:r>
          </w:p>
          <w:p w14:paraId="369C38FC" w14:textId="77777777" w:rsidR="00D47D7D" w:rsidRPr="00D47D7D" w:rsidRDefault="00D47D7D" w:rsidP="00F03AD7">
            <w:pPr>
              <w:ind w:left="720"/>
              <w:jc w:val="both"/>
              <w:rPr>
                <w:rFonts w:ascii="Arial" w:hAnsi="Arial" w:cs="Arial"/>
                <w:b/>
                <w:color w:val="auto"/>
                <w:sz w:val="16"/>
                <w:szCs w:val="16"/>
                <w:lang w:val="es-CR"/>
              </w:rPr>
            </w:pPr>
          </w:p>
          <w:p w14:paraId="2242E0DC" w14:textId="5DAA0A2B" w:rsidR="00D47D7D" w:rsidRPr="00D47D7D" w:rsidRDefault="00D47D7D" w:rsidP="00D47D7D">
            <w:pPr>
              <w:numPr>
                <w:ilvl w:val="0"/>
                <w:numId w:val="15"/>
              </w:numPr>
              <w:overflowPunct w:val="0"/>
              <w:autoSpaceDE w:val="0"/>
              <w:autoSpaceDN w:val="0"/>
              <w:adjustRightInd w:val="0"/>
              <w:jc w:val="both"/>
              <w:textAlignment w:val="baseline"/>
              <w:rPr>
                <w:rFonts w:ascii="Arial" w:hAnsi="Arial" w:cs="Arial"/>
                <w:b/>
                <w:color w:val="auto"/>
                <w:sz w:val="20"/>
                <w:lang w:val="es-CR"/>
              </w:rPr>
            </w:pPr>
            <w:r w:rsidRPr="00D47D7D">
              <w:rPr>
                <w:rFonts w:ascii="Arial" w:hAnsi="Arial" w:cs="Arial"/>
                <w:b/>
                <w:color w:val="auto"/>
                <w:sz w:val="20"/>
                <w:lang w:val="es-CR"/>
              </w:rPr>
              <w:t>Requisito Académico</w:t>
            </w:r>
            <w:r w:rsidR="00690CD9">
              <w:rPr>
                <w:rFonts w:ascii="Arial" w:hAnsi="Arial" w:cs="Arial"/>
                <w:b/>
                <w:color w:val="auto"/>
                <w:sz w:val="20"/>
                <w:lang w:val="es-CR"/>
              </w:rPr>
              <w:t xml:space="preserve"> y legal</w:t>
            </w:r>
          </w:p>
          <w:p w14:paraId="03FC4AE6" w14:textId="5C25EB7F" w:rsidR="009F1B33" w:rsidRDefault="009F1B33" w:rsidP="00F03AD7">
            <w:pPr>
              <w:ind w:left="720"/>
              <w:jc w:val="both"/>
              <w:rPr>
                <w:rFonts w:ascii="Arial" w:hAnsi="Arial" w:cs="Arial"/>
                <w:color w:val="auto"/>
                <w:sz w:val="20"/>
                <w:lang w:val="es-CR"/>
              </w:rPr>
            </w:pPr>
            <w:r w:rsidRPr="00D47D7D">
              <w:rPr>
                <w:rFonts w:ascii="Arial" w:hAnsi="Arial" w:cs="Arial"/>
                <w:color w:val="auto"/>
                <w:sz w:val="20"/>
                <w:lang w:val="es-CR"/>
              </w:rPr>
              <w:t>Licenciatura</w:t>
            </w:r>
            <w:r w:rsidR="00D874D7">
              <w:rPr>
                <w:rFonts w:ascii="Arial" w:hAnsi="Arial" w:cs="Arial"/>
                <w:color w:val="auto"/>
                <w:sz w:val="20"/>
                <w:lang w:val="es-CR"/>
              </w:rPr>
              <w:t xml:space="preserve"> y/o Maestría</w:t>
            </w:r>
            <w:r w:rsidRPr="00D47D7D">
              <w:rPr>
                <w:rFonts w:ascii="Arial" w:hAnsi="Arial" w:cs="Arial"/>
                <w:color w:val="auto"/>
                <w:sz w:val="20"/>
                <w:lang w:val="es-CR"/>
              </w:rPr>
              <w:t>,</w:t>
            </w:r>
            <w:r>
              <w:rPr>
                <w:rFonts w:ascii="Arial" w:hAnsi="Arial" w:cs="Arial"/>
                <w:color w:val="auto"/>
                <w:sz w:val="20"/>
                <w:lang w:val="es-CR"/>
              </w:rPr>
              <w:t xml:space="preserve"> </w:t>
            </w:r>
            <w:r w:rsidR="00690CD9">
              <w:rPr>
                <w:rFonts w:ascii="Arial" w:hAnsi="Arial" w:cs="Arial"/>
                <w:color w:val="auto"/>
                <w:sz w:val="20"/>
                <w:lang w:val="es-CR"/>
              </w:rPr>
              <w:t>(</w:t>
            </w:r>
            <w:r w:rsidRPr="00690CD9">
              <w:rPr>
                <w:rFonts w:ascii="Arial" w:hAnsi="Arial" w:cs="Arial"/>
                <w:b/>
                <w:color w:val="auto"/>
                <w:sz w:val="20"/>
                <w:lang w:val="es-CR"/>
              </w:rPr>
              <w:t>Admisibilidad</w:t>
            </w:r>
            <w:r w:rsidR="00690CD9">
              <w:rPr>
                <w:rFonts w:ascii="Arial" w:hAnsi="Arial" w:cs="Arial"/>
                <w:b/>
                <w:color w:val="auto"/>
                <w:sz w:val="20"/>
                <w:lang w:val="es-CR"/>
              </w:rPr>
              <w:t>)</w:t>
            </w:r>
          </w:p>
          <w:p w14:paraId="08475344" w14:textId="77777777" w:rsidR="00D47D7D" w:rsidRDefault="00690CD9" w:rsidP="00D874D7">
            <w:pPr>
              <w:ind w:left="720"/>
              <w:jc w:val="both"/>
              <w:rPr>
                <w:rFonts w:ascii="Arial" w:hAnsi="Arial" w:cs="Arial"/>
                <w:b/>
                <w:color w:val="auto"/>
                <w:sz w:val="20"/>
                <w:lang w:val="es-CR"/>
              </w:rPr>
            </w:pPr>
            <w:r>
              <w:rPr>
                <w:rFonts w:ascii="Arial" w:hAnsi="Arial" w:cs="Arial"/>
                <w:color w:val="auto"/>
                <w:sz w:val="20"/>
                <w:lang w:val="es-CR"/>
              </w:rPr>
              <w:t>I</w:t>
            </w:r>
            <w:r w:rsidRPr="00690CD9">
              <w:rPr>
                <w:rFonts w:ascii="Arial" w:hAnsi="Arial" w:cs="Arial"/>
                <w:color w:val="auto"/>
                <w:sz w:val="20"/>
                <w:lang w:val="es-CR"/>
              </w:rPr>
              <w:t xml:space="preserve">ncorporado al Colegio Profesional Respectivo. </w:t>
            </w:r>
            <w:r w:rsidRPr="00690CD9">
              <w:rPr>
                <w:rFonts w:ascii="Arial" w:hAnsi="Arial" w:cs="Arial"/>
                <w:b/>
                <w:color w:val="auto"/>
                <w:sz w:val="20"/>
                <w:lang w:val="es-CR"/>
              </w:rPr>
              <w:t>(Admisibilidad)</w:t>
            </w:r>
          </w:p>
          <w:p w14:paraId="2E1C870D" w14:textId="3FB4705C" w:rsidR="00690CD9" w:rsidRPr="00D47D7D" w:rsidRDefault="00690CD9" w:rsidP="00D874D7">
            <w:pPr>
              <w:ind w:left="720"/>
              <w:jc w:val="both"/>
              <w:rPr>
                <w:rFonts w:ascii="Arial" w:hAnsi="Arial" w:cs="Arial"/>
                <w:color w:val="auto"/>
                <w:sz w:val="20"/>
                <w:lang w:val="es-CR"/>
              </w:rPr>
            </w:pPr>
          </w:p>
        </w:tc>
        <w:tc>
          <w:tcPr>
            <w:tcW w:w="1985" w:type="dxa"/>
            <w:shd w:val="clear" w:color="auto" w:fill="auto"/>
          </w:tcPr>
          <w:p w14:paraId="1775D64A" w14:textId="77777777" w:rsidR="00D47D7D" w:rsidRPr="00D47D7D" w:rsidRDefault="00D47D7D" w:rsidP="00F03AD7">
            <w:pPr>
              <w:jc w:val="center"/>
              <w:rPr>
                <w:rFonts w:ascii="Arial" w:hAnsi="Arial" w:cs="Arial"/>
                <w:b/>
                <w:color w:val="auto"/>
                <w:sz w:val="20"/>
                <w:lang w:val="es-CR"/>
              </w:rPr>
            </w:pPr>
            <w:r w:rsidRPr="00D47D7D">
              <w:rPr>
                <w:rFonts w:ascii="Arial" w:hAnsi="Arial" w:cs="Arial"/>
                <w:b/>
                <w:color w:val="auto"/>
                <w:sz w:val="20"/>
                <w:lang w:val="es-CR"/>
              </w:rPr>
              <w:t>Puntaje</w:t>
            </w:r>
          </w:p>
          <w:p w14:paraId="1EAAA32F" w14:textId="77777777" w:rsidR="00D47D7D" w:rsidRPr="00D47D7D" w:rsidRDefault="00D47D7D" w:rsidP="00F03AD7">
            <w:pPr>
              <w:jc w:val="center"/>
              <w:rPr>
                <w:rFonts w:ascii="Arial" w:hAnsi="Arial" w:cs="Arial"/>
                <w:b/>
                <w:color w:val="auto"/>
                <w:sz w:val="16"/>
                <w:szCs w:val="16"/>
                <w:lang w:val="es-CR"/>
              </w:rPr>
            </w:pPr>
          </w:p>
          <w:p w14:paraId="134314CC" w14:textId="38B55DCA" w:rsidR="00D47D7D" w:rsidRPr="00D47D7D" w:rsidRDefault="009F1B33" w:rsidP="00F03AD7">
            <w:pPr>
              <w:jc w:val="center"/>
              <w:rPr>
                <w:rFonts w:ascii="Arial" w:hAnsi="Arial" w:cs="Arial"/>
                <w:color w:val="auto"/>
                <w:sz w:val="20"/>
                <w:lang w:val="es-CR"/>
              </w:rPr>
            </w:pPr>
            <w:r>
              <w:rPr>
                <w:rFonts w:ascii="Arial" w:hAnsi="Arial" w:cs="Arial"/>
                <w:color w:val="auto"/>
                <w:sz w:val="20"/>
                <w:lang w:val="es-CR"/>
              </w:rPr>
              <w:t>0</w:t>
            </w:r>
            <w:r w:rsidR="00D47D7D" w:rsidRPr="00D47D7D">
              <w:rPr>
                <w:rFonts w:ascii="Arial" w:hAnsi="Arial" w:cs="Arial"/>
                <w:color w:val="auto"/>
                <w:sz w:val="20"/>
                <w:lang w:val="es-CR"/>
              </w:rPr>
              <w:t>%</w:t>
            </w:r>
          </w:p>
        </w:tc>
      </w:tr>
      <w:tr w:rsidR="00D47D7D" w:rsidRPr="00D47D7D" w14:paraId="26E47024" w14:textId="77777777" w:rsidTr="00F03AD7">
        <w:tc>
          <w:tcPr>
            <w:tcW w:w="250" w:type="dxa"/>
            <w:shd w:val="clear" w:color="auto" w:fill="auto"/>
          </w:tcPr>
          <w:p w14:paraId="7A95EDFC" w14:textId="77777777" w:rsidR="00D47D7D" w:rsidRPr="00D47D7D" w:rsidRDefault="00D47D7D" w:rsidP="00F03AD7">
            <w:pPr>
              <w:jc w:val="both"/>
              <w:rPr>
                <w:rFonts w:ascii="Arial" w:hAnsi="Arial" w:cs="Arial"/>
                <w:color w:val="auto"/>
                <w:sz w:val="20"/>
                <w:lang w:val="es-CR"/>
              </w:rPr>
            </w:pPr>
          </w:p>
        </w:tc>
        <w:tc>
          <w:tcPr>
            <w:tcW w:w="7371" w:type="dxa"/>
            <w:shd w:val="clear" w:color="auto" w:fill="auto"/>
          </w:tcPr>
          <w:p w14:paraId="64D7D3E8" w14:textId="672A9864" w:rsidR="00D47D7D" w:rsidRPr="00D47D7D" w:rsidRDefault="00D47D7D" w:rsidP="00D47D7D">
            <w:pPr>
              <w:numPr>
                <w:ilvl w:val="0"/>
                <w:numId w:val="15"/>
              </w:numPr>
              <w:overflowPunct w:val="0"/>
              <w:autoSpaceDE w:val="0"/>
              <w:autoSpaceDN w:val="0"/>
              <w:adjustRightInd w:val="0"/>
              <w:jc w:val="both"/>
              <w:textAlignment w:val="baseline"/>
              <w:rPr>
                <w:rFonts w:ascii="Arial" w:hAnsi="Arial" w:cs="Arial"/>
                <w:b/>
                <w:color w:val="auto"/>
                <w:sz w:val="20"/>
                <w:lang w:val="es-CR"/>
              </w:rPr>
            </w:pPr>
            <w:r w:rsidRPr="00D47D7D">
              <w:rPr>
                <w:rFonts w:ascii="Arial" w:hAnsi="Arial" w:cs="Arial"/>
                <w:b/>
                <w:color w:val="auto"/>
                <w:sz w:val="20"/>
                <w:lang w:val="es-CR"/>
              </w:rPr>
              <w:t xml:space="preserve">Experiencia en Organizaciones del sector cooperativo públicas </w:t>
            </w:r>
            <w:r w:rsidR="007A1363">
              <w:rPr>
                <w:rFonts w:ascii="Arial" w:hAnsi="Arial" w:cs="Arial"/>
                <w:b/>
                <w:color w:val="auto"/>
                <w:sz w:val="20"/>
                <w:lang w:val="es-CR"/>
              </w:rPr>
              <w:t>y/</w:t>
            </w:r>
            <w:r w:rsidRPr="00D47D7D">
              <w:rPr>
                <w:rFonts w:ascii="Arial" w:hAnsi="Arial" w:cs="Arial"/>
                <w:b/>
                <w:color w:val="auto"/>
                <w:sz w:val="20"/>
                <w:lang w:val="es-CR"/>
              </w:rPr>
              <w:t>o privadas (*)</w:t>
            </w:r>
          </w:p>
          <w:p w14:paraId="7EFB191D" w14:textId="7F87BDBB" w:rsidR="009F1B33" w:rsidRDefault="00D47D7D" w:rsidP="00F03AD7">
            <w:pPr>
              <w:ind w:left="720"/>
              <w:jc w:val="both"/>
              <w:rPr>
                <w:rFonts w:ascii="Arial" w:hAnsi="Arial" w:cs="Arial"/>
                <w:color w:val="auto"/>
                <w:sz w:val="20"/>
                <w:lang w:val="es-CR"/>
              </w:rPr>
            </w:pPr>
            <w:r w:rsidRPr="00D47D7D">
              <w:rPr>
                <w:rFonts w:ascii="Arial" w:hAnsi="Arial" w:cs="Arial"/>
                <w:color w:val="auto"/>
                <w:sz w:val="20"/>
                <w:lang w:val="es-CR"/>
              </w:rPr>
              <w:t xml:space="preserve">De </w:t>
            </w:r>
            <w:r w:rsidR="00DE4F67">
              <w:rPr>
                <w:rFonts w:ascii="Arial" w:hAnsi="Arial" w:cs="Arial"/>
                <w:color w:val="auto"/>
                <w:sz w:val="20"/>
                <w:lang w:val="es-CR"/>
              </w:rPr>
              <w:t>05</w:t>
            </w:r>
            <w:r w:rsidRPr="00D47D7D">
              <w:rPr>
                <w:rFonts w:ascii="Arial" w:hAnsi="Arial" w:cs="Arial"/>
                <w:color w:val="auto"/>
                <w:sz w:val="20"/>
                <w:lang w:val="es-CR"/>
              </w:rPr>
              <w:t xml:space="preserve"> años </w:t>
            </w:r>
            <w:r w:rsidR="009F1B33">
              <w:rPr>
                <w:rFonts w:ascii="Arial" w:hAnsi="Arial" w:cs="Arial"/>
                <w:color w:val="auto"/>
                <w:sz w:val="20"/>
                <w:lang w:val="es-CR"/>
              </w:rPr>
              <w:t>admisibilidad</w:t>
            </w:r>
          </w:p>
          <w:p w14:paraId="46E952C2" w14:textId="49059F92" w:rsidR="00D47D7D" w:rsidRPr="00D47D7D" w:rsidRDefault="009F1B33" w:rsidP="00F03AD7">
            <w:pPr>
              <w:ind w:left="720"/>
              <w:jc w:val="both"/>
              <w:rPr>
                <w:rFonts w:ascii="Arial" w:hAnsi="Arial" w:cs="Arial"/>
                <w:color w:val="auto"/>
                <w:sz w:val="20"/>
                <w:lang w:val="es-CR"/>
              </w:rPr>
            </w:pPr>
            <w:r>
              <w:rPr>
                <w:rFonts w:ascii="Arial" w:hAnsi="Arial" w:cs="Arial"/>
                <w:color w:val="auto"/>
                <w:sz w:val="20"/>
                <w:lang w:val="es-CR"/>
              </w:rPr>
              <w:t>De 06</w:t>
            </w:r>
            <w:r w:rsidR="00D47D7D" w:rsidRPr="00D47D7D">
              <w:rPr>
                <w:rFonts w:ascii="Arial" w:hAnsi="Arial" w:cs="Arial"/>
                <w:color w:val="auto"/>
                <w:sz w:val="20"/>
                <w:lang w:val="es-CR"/>
              </w:rPr>
              <w:t xml:space="preserve"> años</w:t>
            </w:r>
            <w:r>
              <w:rPr>
                <w:rFonts w:ascii="Arial" w:hAnsi="Arial" w:cs="Arial"/>
                <w:color w:val="auto"/>
                <w:sz w:val="20"/>
                <w:lang w:val="es-CR"/>
              </w:rPr>
              <w:t xml:space="preserve"> a 07</w:t>
            </w:r>
            <w:r w:rsidR="00D47D7D" w:rsidRPr="00D47D7D">
              <w:rPr>
                <w:rFonts w:ascii="Arial" w:hAnsi="Arial" w:cs="Arial"/>
                <w:color w:val="auto"/>
                <w:sz w:val="20"/>
                <w:lang w:val="es-CR"/>
              </w:rPr>
              <w:t xml:space="preserve">, </w:t>
            </w:r>
            <w:r w:rsidR="00D874D7">
              <w:rPr>
                <w:rFonts w:ascii="Arial" w:hAnsi="Arial" w:cs="Arial"/>
                <w:color w:val="auto"/>
                <w:sz w:val="20"/>
                <w:lang w:val="es-CR"/>
              </w:rPr>
              <w:t>10</w:t>
            </w:r>
            <w:r w:rsidR="00D47D7D" w:rsidRPr="00D47D7D">
              <w:rPr>
                <w:rFonts w:ascii="Arial" w:hAnsi="Arial" w:cs="Arial"/>
                <w:color w:val="auto"/>
                <w:sz w:val="20"/>
                <w:lang w:val="es-CR"/>
              </w:rPr>
              <w:t xml:space="preserve"> puntos</w:t>
            </w:r>
          </w:p>
          <w:p w14:paraId="0018B067" w14:textId="4BA7B6FC" w:rsidR="00D47D7D" w:rsidRPr="00D47D7D" w:rsidRDefault="00D47D7D" w:rsidP="00F03AD7">
            <w:pPr>
              <w:ind w:left="720"/>
              <w:jc w:val="both"/>
              <w:rPr>
                <w:rFonts w:ascii="Arial" w:hAnsi="Arial" w:cs="Arial"/>
                <w:color w:val="auto"/>
                <w:sz w:val="20"/>
                <w:lang w:val="es-CR"/>
              </w:rPr>
            </w:pPr>
            <w:r w:rsidRPr="00D47D7D">
              <w:rPr>
                <w:rFonts w:ascii="Arial" w:hAnsi="Arial" w:cs="Arial"/>
                <w:color w:val="auto"/>
                <w:sz w:val="20"/>
                <w:lang w:val="es-CR"/>
              </w:rPr>
              <w:t xml:space="preserve">De </w:t>
            </w:r>
            <w:r w:rsidR="00DE4F67">
              <w:rPr>
                <w:rFonts w:ascii="Arial" w:hAnsi="Arial" w:cs="Arial"/>
                <w:color w:val="auto"/>
                <w:sz w:val="20"/>
                <w:lang w:val="es-CR"/>
              </w:rPr>
              <w:t>08</w:t>
            </w:r>
            <w:r w:rsidRPr="00D47D7D">
              <w:rPr>
                <w:rFonts w:ascii="Arial" w:hAnsi="Arial" w:cs="Arial"/>
                <w:color w:val="auto"/>
                <w:sz w:val="20"/>
                <w:lang w:val="es-CR"/>
              </w:rPr>
              <w:t xml:space="preserve"> años a </w:t>
            </w:r>
            <w:r w:rsidR="009F1B33">
              <w:rPr>
                <w:rFonts w:ascii="Arial" w:hAnsi="Arial" w:cs="Arial"/>
                <w:color w:val="auto"/>
                <w:sz w:val="20"/>
                <w:lang w:val="es-CR"/>
              </w:rPr>
              <w:t>09</w:t>
            </w:r>
            <w:r w:rsidRPr="00D47D7D">
              <w:rPr>
                <w:rFonts w:ascii="Arial" w:hAnsi="Arial" w:cs="Arial"/>
                <w:color w:val="auto"/>
                <w:sz w:val="20"/>
                <w:lang w:val="es-CR"/>
              </w:rPr>
              <w:t xml:space="preserve"> años, </w:t>
            </w:r>
            <w:r w:rsidR="00D874D7">
              <w:rPr>
                <w:rFonts w:ascii="Arial" w:hAnsi="Arial" w:cs="Arial"/>
                <w:color w:val="auto"/>
                <w:sz w:val="20"/>
                <w:lang w:val="es-CR"/>
              </w:rPr>
              <w:t>20</w:t>
            </w:r>
            <w:r w:rsidRPr="00D47D7D">
              <w:rPr>
                <w:rFonts w:ascii="Arial" w:hAnsi="Arial" w:cs="Arial"/>
                <w:color w:val="auto"/>
                <w:sz w:val="20"/>
                <w:lang w:val="es-CR"/>
              </w:rPr>
              <w:t xml:space="preserve"> puntos</w:t>
            </w:r>
          </w:p>
          <w:p w14:paraId="4E33FD50" w14:textId="1F30FA26" w:rsidR="00D47D7D" w:rsidRPr="00D47D7D" w:rsidRDefault="009F1B33" w:rsidP="00F03AD7">
            <w:pPr>
              <w:ind w:left="720"/>
              <w:jc w:val="both"/>
              <w:rPr>
                <w:rFonts w:ascii="Arial" w:hAnsi="Arial" w:cs="Arial"/>
                <w:color w:val="auto"/>
                <w:sz w:val="20"/>
                <w:lang w:val="es-CR"/>
              </w:rPr>
            </w:pPr>
            <w:r>
              <w:rPr>
                <w:rFonts w:ascii="Arial" w:hAnsi="Arial" w:cs="Arial"/>
                <w:color w:val="auto"/>
                <w:sz w:val="20"/>
                <w:lang w:val="es-CR"/>
              </w:rPr>
              <w:t xml:space="preserve">De </w:t>
            </w:r>
            <w:r w:rsidR="00D47D7D" w:rsidRPr="00D47D7D">
              <w:rPr>
                <w:rFonts w:ascii="Arial" w:hAnsi="Arial" w:cs="Arial"/>
                <w:color w:val="auto"/>
                <w:sz w:val="20"/>
                <w:lang w:val="es-CR"/>
              </w:rPr>
              <w:t>1</w:t>
            </w:r>
            <w:r w:rsidR="007A1363">
              <w:rPr>
                <w:rFonts w:ascii="Arial" w:hAnsi="Arial" w:cs="Arial"/>
                <w:color w:val="auto"/>
                <w:sz w:val="20"/>
                <w:lang w:val="es-CR"/>
              </w:rPr>
              <w:t>0</w:t>
            </w:r>
            <w:r w:rsidR="00D47D7D" w:rsidRPr="00D47D7D">
              <w:rPr>
                <w:rFonts w:ascii="Arial" w:hAnsi="Arial" w:cs="Arial"/>
                <w:color w:val="auto"/>
                <w:sz w:val="20"/>
                <w:lang w:val="es-CR"/>
              </w:rPr>
              <w:t xml:space="preserve"> años</w:t>
            </w:r>
            <w:r>
              <w:rPr>
                <w:rFonts w:ascii="Arial" w:hAnsi="Arial" w:cs="Arial"/>
                <w:color w:val="auto"/>
                <w:sz w:val="20"/>
                <w:lang w:val="es-CR"/>
              </w:rPr>
              <w:t xml:space="preserve"> en adelante</w:t>
            </w:r>
            <w:r w:rsidR="00D47D7D" w:rsidRPr="00D47D7D">
              <w:rPr>
                <w:rFonts w:ascii="Arial" w:hAnsi="Arial" w:cs="Arial"/>
                <w:color w:val="auto"/>
                <w:sz w:val="20"/>
                <w:lang w:val="es-CR"/>
              </w:rPr>
              <w:t xml:space="preserve">, </w:t>
            </w:r>
            <w:r w:rsidR="00D874D7">
              <w:rPr>
                <w:rFonts w:ascii="Arial" w:hAnsi="Arial" w:cs="Arial"/>
                <w:color w:val="auto"/>
                <w:sz w:val="20"/>
                <w:lang w:val="es-CR"/>
              </w:rPr>
              <w:t>30</w:t>
            </w:r>
            <w:r w:rsidR="00D47D7D" w:rsidRPr="00D47D7D">
              <w:rPr>
                <w:rFonts w:ascii="Arial" w:hAnsi="Arial" w:cs="Arial"/>
                <w:color w:val="auto"/>
                <w:sz w:val="20"/>
                <w:lang w:val="es-CR"/>
              </w:rPr>
              <w:t xml:space="preserve"> puntos</w:t>
            </w:r>
          </w:p>
          <w:p w14:paraId="3B89D21C" w14:textId="77777777" w:rsidR="00D47D7D" w:rsidRPr="00D47D7D" w:rsidRDefault="00D47D7D" w:rsidP="00F03AD7">
            <w:pPr>
              <w:ind w:left="720"/>
              <w:jc w:val="both"/>
              <w:rPr>
                <w:rFonts w:ascii="Arial" w:hAnsi="Arial" w:cs="Arial"/>
                <w:b/>
                <w:color w:val="auto"/>
                <w:sz w:val="20"/>
                <w:lang w:val="es-CR"/>
              </w:rPr>
            </w:pPr>
          </w:p>
        </w:tc>
        <w:tc>
          <w:tcPr>
            <w:tcW w:w="1985" w:type="dxa"/>
            <w:shd w:val="clear" w:color="auto" w:fill="auto"/>
          </w:tcPr>
          <w:p w14:paraId="314E60CD" w14:textId="58813A0B" w:rsidR="00D47D7D" w:rsidRPr="00D47D7D" w:rsidRDefault="00D874D7" w:rsidP="00F03AD7">
            <w:pPr>
              <w:jc w:val="center"/>
              <w:rPr>
                <w:rFonts w:ascii="Arial" w:hAnsi="Arial" w:cs="Arial"/>
                <w:color w:val="auto"/>
                <w:sz w:val="20"/>
                <w:lang w:val="es-CR"/>
              </w:rPr>
            </w:pPr>
            <w:r>
              <w:rPr>
                <w:rFonts w:ascii="Arial" w:hAnsi="Arial" w:cs="Arial"/>
                <w:color w:val="auto"/>
                <w:sz w:val="20"/>
                <w:lang w:val="es-CR"/>
              </w:rPr>
              <w:t>30</w:t>
            </w:r>
            <w:r w:rsidR="00D47D7D" w:rsidRPr="00D47D7D">
              <w:rPr>
                <w:rFonts w:ascii="Arial" w:hAnsi="Arial" w:cs="Arial"/>
                <w:color w:val="auto"/>
                <w:sz w:val="20"/>
                <w:lang w:val="es-CR"/>
              </w:rPr>
              <w:t>%</w:t>
            </w:r>
          </w:p>
        </w:tc>
      </w:tr>
      <w:tr w:rsidR="00D47D7D" w:rsidRPr="00D47D7D" w14:paraId="62BDD2DB" w14:textId="77777777" w:rsidTr="00F03AD7">
        <w:tc>
          <w:tcPr>
            <w:tcW w:w="250" w:type="dxa"/>
            <w:shd w:val="clear" w:color="auto" w:fill="auto"/>
          </w:tcPr>
          <w:p w14:paraId="24AEDC7D" w14:textId="77777777" w:rsidR="00D47D7D" w:rsidRPr="00D47D7D" w:rsidRDefault="00D47D7D" w:rsidP="00F03AD7">
            <w:pPr>
              <w:jc w:val="both"/>
              <w:rPr>
                <w:rFonts w:ascii="Arial" w:hAnsi="Arial" w:cs="Arial"/>
                <w:color w:val="auto"/>
                <w:sz w:val="20"/>
                <w:lang w:val="es-CR"/>
              </w:rPr>
            </w:pPr>
          </w:p>
        </w:tc>
        <w:tc>
          <w:tcPr>
            <w:tcW w:w="7371" w:type="dxa"/>
            <w:shd w:val="clear" w:color="auto" w:fill="auto"/>
          </w:tcPr>
          <w:p w14:paraId="01308726" w14:textId="71F929A4" w:rsidR="00D47D7D" w:rsidRPr="00D47D7D" w:rsidRDefault="00D47D7D" w:rsidP="00D47D7D">
            <w:pPr>
              <w:numPr>
                <w:ilvl w:val="0"/>
                <w:numId w:val="15"/>
              </w:numPr>
              <w:overflowPunct w:val="0"/>
              <w:autoSpaceDE w:val="0"/>
              <w:autoSpaceDN w:val="0"/>
              <w:adjustRightInd w:val="0"/>
              <w:jc w:val="both"/>
              <w:textAlignment w:val="baseline"/>
              <w:rPr>
                <w:rFonts w:ascii="Arial" w:hAnsi="Arial" w:cs="Arial"/>
                <w:b/>
                <w:color w:val="auto"/>
                <w:sz w:val="20"/>
                <w:lang w:val="es-CR"/>
              </w:rPr>
            </w:pPr>
            <w:r w:rsidRPr="00D47D7D">
              <w:rPr>
                <w:rFonts w:ascii="Arial" w:hAnsi="Arial" w:cs="Arial"/>
                <w:b/>
                <w:color w:val="auto"/>
                <w:sz w:val="20"/>
                <w:lang w:val="es-CR"/>
              </w:rPr>
              <w:t xml:space="preserve">Experiencia en puestos de Dirección de personal en el sector Público </w:t>
            </w:r>
            <w:r w:rsidR="007A1363">
              <w:rPr>
                <w:rFonts w:ascii="Arial" w:hAnsi="Arial" w:cs="Arial"/>
                <w:b/>
                <w:color w:val="auto"/>
                <w:sz w:val="20"/>
                <w:lang w:val="es-CR"/>
              </w:rPr>
              <w:t>y/</w:t>
            </w:r>
            <w:r w:rsidRPr="00D47D7D">
              <w:rPr>
                <w:rFonts w:ascii="Arial" w:hAnsi="Arial" w:cs="Arial"/>
                <w:b/>
                <w:color w:val="auto"/>
                <w:sz w:val="20"/>
                <w:lang w:val="es-CR"/>
              </w:rPr>
              <w:t>o Cooperativo. (*)</w:t>
            </w:r>
          </w:p>
          <w:p w14:paraId="5EDBA24B" w14:textId="67D26471" w:rsidR="009F1B33" w:rsidRDefault="00D47D7D" w:rsidP="00F03AD7">
            <w:pPr>
              <w:ind w:left="720"/>
              <w:jc w:val="both"/>
              <w:rPr>
                <w:rFonts w:ascii="Arial" w:hAnsi="Arial" w:cs="Arial"/>
                <w:color w:val="auto"/>
                <w:sz w:val="20"/>
                <w:lang w:val="es-CR"/>
              </w:rPr>
            </w:pPr>
            <w:r w:rsidRPr="00D47D7D">
              <w:rPr>
                <w:rFonts w:ascii="Arial" w:hAnsi="Arial" w:cs="Arial"/>
                <w:color w:val="auto"/>
                <w:sz w:val="20"/>
                <w:lang w:val="es-CR"/>
              </w:rPr>
              <w:t>De 0</w:t>
            </w:r>
            <w:r w:rsidR="00DE4F67">
              <w:rPr>
                <w:rFonts w:ascii="Arial" w:hAnsi="Arial" w:cs="Arial"/>
                <w:color w:val="auto"/>
                <w:sz w:val="20"/>
                <w:lang w:val="es-CR"/>
              </w:rPr>
              <w:t>3</w:t>
            </w:r>
            <w:r w:rsidRPr="00D47D7D">
              <w:rPr>
                <w:rFonts w:ascii="Arial" w:hAnsi="Arial" w:cs="Arial"/>
                <w:color w:val="auto"/>
                <w:sz w:val="20"/>
                <w:lang w:val="es-CR"/>
              </w:rPr>
              <w:t xml:space="preserve"> años</w:t>
            </w:r>
            <w:r w:rsidR="009F1B33">
              <w:rPr>
                <w:rFonts w:ascii="Arial" w:hAnsi="Arial" w:cs="Arial"/>
                <w:color w:val="auto"/>
                <w:sz w:val="20"/>
                <w:lang w:val="es-CR"/>
              </w:rPr>
              <w:t>, admisibilidad.</w:t>
            </w:r>
          </w:p>
          <w:p w14:paraId="3DBD6A5D" w14:textId="5AEB1612" w:rsidR="00D47D7D" w:rsidRPr="00D47D7D" w:rsidRDefault="009F1B33" w:rsidP="00F03AD7">
            <w:pPr>
              <w:ind w:left="720"/>
              <w:jc w:val="both"/>
              <w:rPr>
                <w:rFonts w:ascii="Arial" w:hAnsi="Arial" w:cs="Arial"/>
                <w:color w:val="auto"/>
                <w:sz w:val="20"/>
                <w:lang w:val="es-CR"/>
              </w:rPr>
            </w:pPr>
            <w:r>
              <w:rPr>
                <w:rFonts w:ascii="Arial" w:hAnsi="Arial" w:cs="Arial"/>
                <w:color w:val="auto"/>
                <w:sz w:val="20"/>
                <w:lang w:val="es-CR"/>
              </w:rPr>
              <w:t xml:space="preserve">De 04 años </w:t>
            </w:r>
            <w:r w:rsidR="00D47D7D" w:rsidRPr="00D47D7D">
              <w:rPr>
                <w:rFonts w:ascii="Arial" w:hAnsi="Arial" w:cs="Arial"/>
                <w:color w:val="auto"/>
                <w:sz w:val="20"/>
                <w:lang w:val="es-CR"/>
              </w:rPr>
              <w:t>a 0</w:t>
            </w:r>
            <w:r w:rsidR="00DE4F67">
              <w:rPr>
                <w:rFonts w:ascii="Arial" w:hAnsi="Arial" w:cs="Arial"/>
                <w:color w:val="auto"/>
                <w:sz w:val="20"/>
                <w:lang w:val="es-CR"/>
              </w:rPr>
              <w:t>5</w:t>
            </w:r>
            <w:r w:rsidR="00D47D7D" w:rsidRPr="00D47D7D">
              <w:rPr>
                <w:rFonts w:ascii="Arial" w:hAnsi="Arial" w:cs="Arial"/>
                <w:color w:val="auto"/>
                <w:sz w:val="20"/>
                <w:lang w:val="es-CR"/>
              </w:rPr>
              <w:t xml:space="preserve"> años, </w:t>
            </w:r>
            <w:r w:rsidR="00D874D7">
              <w:rPr>
                <w:rFonts w:ascii="Arial" w:hAnsi="Arial" w:cs="Arial"/>
                <w:color w:val="auto"/>
                <w:sz w:val="20"/>
                <w:lang w:val="es-CR"/>
              </w:rPr>
              <w:t>10</w:t>
            </w:r>
            <w:r w:rsidR="00D47D7D" w:rsidRPr="00D47D7D">
              <w:rPr>
                <w:rFonts w:ascii="Arial" w:hAnsi="Arial" w:cs="Arial"/>
                <w:color w:val="auto"/>
                <w:sz w:val="20"/>
                <w:lang w:val="es-CR"/>
              </w:rPr>
              <w:t xml:space="preserve"> puntos</w:t>
            </w:r>
          </w:p>
          <w:p w14:paraId="26A6360C" w14:textId="1E636E7C" w:rsidR="00D47D7D" w:rsidRPr="00D47D7D" w:rsidRDefault="00D47D7D" w:rsidP="00F03AD7">
            <w:pPr>
              <w:ind w:left="720"/>
              <w:jc w:val="both"/>
              <w:rPr>
                <w:rFonts w:ascii="Arial" w:hAnsi="Arial" w:cs="Arial"/>
                <w:color w:val="auto"/>
                <w:sz w:val="20"/>
                <w:lang w:val="es-CR"/>
              </w:rPr>
            </w:pPr>
            <w:r w:rsidRPr="00D47D7D">
              <w:rPr>
                <w:rFonts w:ascii="Arial" w:hAnsi="Arial" w:cs="Arial"/>
                <w:color w:val="auto"/>
                <w:sz w:val="20"/>
                <w:lang w:val="es-CR"/>
              </w:rPr>
              <w:t>De 0</w:t>
            </w:r>
            <w:r w:rsidR="00DE4F67">
              <w:rPr>
                <w:rFonts w:ascii="Arial" w:hAnsi="Arial" w:cs="Arial"/>
                <w:color w:val="auto"/>
                <w:sz w:val="20"/>
                <w:lang w:val="es-CR"/>
              </w:rPr>
              <w:t>6</w:t>
            </w:r>
            <w:r w:rsidRPr="00D47D7D">
              <w:rPr>
                <w:rFonts w:ascii="Arial" w:hAnsi="Arial" w:cs="Arial"/>
                <w:color w:val="auto"/>
                <w:sz w:val="20"/>
                <w:lang w:val="es-CR"/>
              </w:rPr>
              <w:t xml:space="preserve"> años a </w:t>
            </w:r>
            <w:r w:rsidR="00DE4F67">
              <w:rPr>
                <w:rFonts w:ascii="Arial" w:hAnsi="Arial" w:cs="Arial"/>
                <w:color w:val="auto"/>
                <w:sz w:val="20"/>
                <w:lang w:val="es-CR"/>
              </w:rPr>
              <w:t>0</w:t>
            </w:r>
            <w:r w:rsidR="009F1B33">
              <w:rPr>
                <w:rFonts w:ascii="Arial" w:hAnsi="Arial" w:cs="Arial"/>
                <w:color w:val="auto"/>
                <w:sz w:val="20"/>
                <w:lang w:val="es-CR"/>
              </w:rPr>
              <w:t>7</w:t>
            </w:r>
            <w:r w:rsidRPr="00D47D7D">
              <w:rPr>
                <w:rFonts w:ascii="Arial" w:hAnsi="Arial" w:cs="Arial"/>
                <w:color w:val="auto"/>
                <w:sz w:val="20"/>
                <w:lang w:val="es-CR"/>
              </w:rPr>
              <w:t xml:space="preserve"> años, 1</w:t>
            </w:r>
            <w:r w:rsidR="00D874D7">
              <w:rPr>
                <w:rFonts w:ascii="Arial" w:hAnsi="Arial" w:cs="Arial"/>
                <w:color w:val="auto"/>
                <w:sz w:val="20"/>
                <w:lang w:val="es-CR"/>
              </w:rPr>
              <w:t>5</w:t>
            </w:r>
            <w:r w:rsidRPr="00D47D7D">
              <w:rPr>
                <w:rFonts w:ascii="Arial" w:hAnsi="Arial" w:cs="Arial"/>
                <w:color w:val="auto"/>
                <w:sz w:val="20"/>
                <w:lang w:val="es-CR"/>
              </w:rPr>
              <w:t xml:space="preserve"> puntos</w:t>
            </w:r>
          </w:p>
          <w:p w14:paraId="51743B82" w14:textId="092C306A" w:rsidR="00D47D7D" w:rsidRPr="00D47D7D" w:rsidRDefault="00D47D7D" w:rsidP="00F03AD7">
            <w:pPr>
              <w:ind w:left="720"/>
              <w:jc w:val="both"/>
              <w:rPr>
                <w:rFonts w:ascii="Arial" w:hAnsi="Arial" w:cs="Arial"/>
                <w:color w:val="auto"/>
                <w:sz w:val="20"/>
                <w:lang w:val="es-CR"/>
              </w:rPr>
            </w:pPr>
            <w:r w:rsidRPr="00D47D7D">
              <w:rPr>
                <w:rFonts w:ascii="Arial" w:hAnsi="Arial" w:cs="Arial"/>
                <w:color w:val="auto"/>
                <w:sz w:val="20"/>
                <w:lang w:val="es-CR"/>
              </w:rPr>
              <w:t xml:space="preserve">De </w:t>
            </w:r>
            <w:r w:rsidR="007A1363">
              <w:rPr>
                <w:rFonts w:ascii="Arial" w:hAnsi="Arial" w:cs="Arial"/>
                <w:color w:val="auto"/>
                <w:sz w:val="20"/>
                <w:lang w:val="es-CR"/>
              </w:rPr>
              <w:t>08</w:t>
            </w:r>
            <w:r w:rsidRPr="00D47D7D">
              <w:rPr>
                <w:rFonts w:ascii="Arial" w:hAnsi="Arial" w:cs="Arial"/>
                <w:color w:val="auto"/>
                <w:sz w:val="20"/>
                <w:lang w:val="es-CR"/>
              </w:rPr>
              <w:t xml:space="preserve"> años en adelante, </w:t>
            </w:r>
            <w:r w:rsidR="00D874D7">
              <w:rPr>
                <w:rFonts w:ascii="Arial" w:hAnsi="Arial" w:cs="Arial"/>
                <w:color w:val="auto"/>
                <w:sz w:val="20"/>
                <w:lang w:val="es-CR"/>
              </w:rPr>
              <w:t>20</w:t>
            </w:r>
            <w:r w:rsidRPr="00D47D7D">
              <w:rPr>
                <w:rFonts w:ascii="Arial" w:hAnsi="Arial" w:cs="Arial"/>
                <w:color w:val="auto"/>
                <w:sz w:val="20"/>
                <w:lang w:val="es-CR"/>
              </w:rPr>
              <w:t xml:space="preserve"> puntos</w:t>
            </w:r>
          </w:p>
          <w:p w14:paraId="731BB933" w14:textId="77777777" w:rsidR="00D47D7D" w:rsidRPr="00D47D7D" w:rsidRDefault="00D47D7D" w:rsidP="00F03AD7">
            <w:pPr>
              <w:ind w:left="720"/>
              <w:jc w:val="both"/>
              <w:rPr>
                <w:rFonts w:ascii="Arial" w:hAnsi="Arial" w:cs="Arial"/>
                <w:color w:val="auto"/>
                <w:sz w:val="20"/>
                <w:lang w:val="es-CR"/>
              </w:rPr>
            </w:pPr>
          </w:p>
        </w:tc>
        <w:tc>
          <w:tcPr>
            <w:tcW w:w="1985" w:type="dxa"/>
            <w:shd w:val="clear" w:color="auto" w:fill="auto"/>
          </w:tcPr>
          <w:p w14:paraId="099CC49B" w14:textId="740F6828" w:rsidR="00D47D7D" w:rsidRPr="00D47D7D" w:rsidRDefault="00D874D7" w:rsidP="00F03AD7">
            <w:pPr>
              <w:jc w:val="center"/>
              <w:rPr>
                <w:rFonts w:ascii="Arial" w:hAnsi="Arial" w:cs="Arial"/>
                <w:color w:val="auto"/>
                <w:sz w:val="20"/>
                <w:lang w:val="es-CR"/>
              </w:rPr>
            </w:pPr>
            <w:r>
              <w:rPr>
                <w:rFonts w:ascii="Arial" w:hAnsi="Arial" w:cs="Arial"/>
                <w:color w:val="auto"/>
                <w:sz w:val="20"/>
                <w:lang w:val="es-CR"/>
              </w:rPr>
              <w:t>20</w:t>
            </w:r>
            <w:r w:rsidR="00D47D7D" w:rsidRPr="00D47D7D">
              <w:rPr>
                <w:rFonts w:ascii="Arial" w:hAnsi="Arial" w:cs="Arial"/>
                <w:color w:val="auto"/>
                <w:sz w:val="20"/>
                <w:lang w:val="es-CR"/>
              </w:rPr>
              <w:t>%</w:t>
            </w:r>
          </w:p>
          <w:p w14:paraId="5E2F1126" w14:textId="77777777" w:rsidR="00D47D7D" w:rsidRPr="00D47D7D" w:rsidRDefault="00D47D7D" w:rsidP="00F03AD7">
            <w:pPr>
              <w:jc w:val="center"/>
              <w:rPr>
                <w:rFonts w:ascii="Arial" w:hAnsi="Arial" w:cs="Arial"/>
                <w:color w:val="auto"/>
                <w:sz w:val="20"/>
                <w:lang w:val="es-CR"/>
              </w:rPr>
            </w:pPr>
          </w:p>
          <w:p w14:paraId="4EB1CA67" w14:textId="77777777" w:rsidR="00D47D7D" w:rsidRPr="00D47D7D" w:rsidRDefault="00D47D7D" w:rsidP="00F03AD7">
            <w:pPr>
              <w:jc w:val="center"/>
              <w:rPr>
                <w:rFonts w:ascii="Arial" w:hAnsi="Arial" w:cs="Arial"/>
                <w:color w:val="auto"/>
                <w:sz w:val="20"/>
                <w:lang w:val="es-CR"/>
              </w:rPr>
            </w:pPr>
          </w:p>
          <w:p w14:paraId="15AEA4F7" w14:textId="77777777" w:rsidR="00D47D7D" w:rsidRPr="00D47D7D" w:rsidRDefault="00D47D7D" w:rsidP="00F03AD7">
            <w:pPr>
              <w:jc w:val="center"/>
              <w:rPr>
                <w:rFonts w:ascii="Arial" w:hAnsi="Arial" w:cs="Arial"/>
                <w:color w:val="auto"/>
                <w:sz w:val="20"/>
                <w:lang w:val="es-CR"/>
              </w:rPr>
            </w:pPr>
          </w:p>
          <w:p w14:paraId="67FB5F82" w14:textId="77777777" w:rsidR="00D47D7D" w:rsidRPr="00D47D7D" w:rsidRDefault="00D47D7D" w:rsidP="00F03AD7">
            <w:pPr>
              <w:jc w:val="center"/>
              <w:rPr>
                <w:rFonts w:ascii="Arial" w:hAnsi="Arial" w:cs="Arial"/>
                <w:color w:val="auto"/>
                <w:sz w:val="16"/>
                <w:szCs w:val="16"/>
                <w:lang w:val="es-CR"/>
              </w:rPr>
            </w:pPr>
          </w:p>
          <w:p w14:paraId="318BFEE1" w14:textId="6560CF96" w:rsidR="00D47D7D" w:rsidRPr="00D47D7D" w:rsidRDefault="00D47D7D" w:rsidP="00F03AD7">
            <w:pPr>
              <w:jc w:val="center"/>
              <w:rPr>
                <w:rFonts w:ascii="Arial" w:hAnsi="Arial" w:cs="Arial"/>
                <w:color w:val="auto"/>
                <w:sz w:val="20"/>
                <w:lang w:val="es-CR"/>
              </w:rPr>
            </w:pPr>
          </w:p>
        </w:tc>
      </w:tr>
      <w:tr w:rsidR="00D47D7D" w:rsidRPr="00D47D7D" w14:paraId="0E2DFA8B" w14:textId="77777777" w:rsidTr="00F03AD7">
        <w:tc>
          <w:tcPr>
            <w:tcW w:w="250" w:type="dxa"/>
            <w:shd w:val="clear" w:color="auto" w:fill="auto"/>
          </w:tcPr>
          <w:p w14:paraId="274F0296" w14:textId="77777777" w:rsidR="00D47D7D" w:rsidRPr="00D47D7D" w:rsidRDefault="00D47D7D" w:rsidP="00F03AD7">
            <w:pPr>
              <w:jc w:val="both"/>
              <w:rPr>
                <w:rFonts w:ascii="Arial" w:hAnsi="Arial" w:cs="Arial"/>
                <w:color w:val="auto"/>
                <w:sz w:val="20"/>
                <w:lang w:val="es-CR"/>
              </w:rPr>
            </w:pPr>
          </w:p>
        </w:tc>
        <w:tc>
          <w:tcPr>
            <w:tcW w:w="7371" w:type="dxa"/>
            <w:shd w:val="clear" w:color="auto" w:fill="auto"/>
          </w:tcPr>
          <w:p w14:paraId="1D2304F8" w14:textId="752C34AA" w:rsidR="00D47D7D" w:rsidRDefault="00D47D7D" w:rsidP="00D47D7D">
            <w:pPr>
              <w:numPr>
                <w:ilvl w:val="0"/>
                <w:numId w:val="15"/>
              </w:numPr>
              <w:overflowPunct w:val="0"/>
              <w:autoSpaceDE w:val="0"/>
              <w:autoSpaceDN w:val="0"/>
              <w:adjustRightInd w:val="0"/>
              <w:jc w:val="both"/>
              <w:textAlignment w:val="baseline"/>
              <w:rPr>
                <w:rFonts w:ascii="Arial" w:hAnsi="Arial" w:cs="Arial"/>
                <w:b/>
                <w:color w:val="auto"/>
                <w:sz w:val="20"/>
                <w:lang w:val="es-CR"/>
              </w:rPr>
            </w:pPr>
            <w:r w:rsidRPr="00D47D7D">
              <w:rPr>
                <w:rFonts w:ascii="Arial" w:hAnsi="Arial" w:cs="Arial"/>
                <w:b/>
                <w:color w:val="auto"/>
                <w:sz w:val="20"/>
                <w:lang w:val="es-CR"/>
              </w:rPr>
              <w:t>Entrevista</w:t>
            </w:r>
            <w:r w:rsidR="00B93989">
              <w:rPr>
                <w:rFonts w:ascii="Arial" w:hAnsi="Arial" w:cs="Arial"/>
                <w:b/>
                <w:color w:val="auto"/>
                <w:sz w:val="20"/>
                <w:lang w:val="es-CR"/>
              </w:rPr>
              <w:t xml:space="preserve"> Comisión nombrada por Junta Directiva</w:t>
            </w:r>
          </w:p>
          <w:p w14:paraId="3BED605C" w14:textId="77777777" w:rsidR="00B93989" w:rsidRDefault="00B93989" w:rsidP="00B93989">
            <w:pPr>
              <w:overflowPunct w:val="0"/>
              <w:autoSpaceDE w:val="0"/>
              <w:autoSpaceDN w:val="0"/>
              <w:adjustRightInd w:val="0"/>
              <w:ind w:left="720"/>
              <w:jc w:val="both"/>
              <w:textAlignment w:val="baseline"/>
              <w:rPr>
                <w:rFonts w:ascii="Arial" w:hAnsi="Arial" w:cs="Arial"/>
                <w:b/>
                <w:color w:val="auto"/>
                <w:sz w:val="20"/>
                <w:lang w:val="es-CR"/>
              </w:rPr>
            </w:pPr>
          </w:p>
          <w:p w14:paraId="31EB03DC" w14:textId="7984C2A5" w:rsidR="00B93989" w:rsidRPr="00D47D7D" w:rsidRDefault="00B93989" w:rsidP="00D47D7D">
            <w:pPr>
              <w:numPr>
                <w:ilvl w:val="0"/>
                <w:numId w:val="15"/>
              </w:numPr>
              <w:overflowPunct w:val="0"/>
              <w:autoSpaceDE w:val="0"/>
              <w:autoSpaceDN w:val="0"/>
              <w:adjustRightInd w:val="0"/>
              <w:jc w:val="both"/>
              <w:textAlignment w:val="baseline"/>
              <w:rPr>
                <w:rFonts w:ascii="Arial" w:hAnsi="Arial" w:cs="Arial"/>
                <w:b/>
                <w:color w:val="auto"/>
                <w:sz w:val="20"/>
                <w:lang w:val="es-CR"/>
              </w:rPr>
            </w:pPr>
            <w:r>
              <w:rPr>
                <w:rFonts w:ascii="Arial" w:hAnsi="Arial" w:cs="Arial"/>
                <w:b/>
                <w:color w:val="auto"/>
                <w:sz w:val="20"/>
                <w:lang w:val="es-CR"/>
              </w:rPr>
              <w:t>Entrevista Miembros Junta Directiva</w:t>
            </w:r>
          </w:p>
          <w:p w14:paraId="638254B7" w14:textId="77777777" w:rsidR="00D47D7D" w:rsidRPr="00D47D7D" w:rsidRDefault="00D47D7D" w:rsidP="00F03AD7">
            <w:pPr>
              <w:ind w:left="720"/>
              <w:jc w:val="both"/>
              <w:rPr>
                <w:rFonts w:ascii="Arial" w:hAnsi="Arial" w:cs="Arial"/>
                <w:color w:val="auto"/>
                <w:sz w:val="20"/>
                <w:lang w:val="es-CR"/>
              </w:rPr>
            </w:pPr>
          </w:p>
        </w:tc>
        <w:tc>
          <w:tcPr>
            <w:tcW w:w="1985" w:type="dxa"/>
            <w:shd w:val="clear" w:color="auto" w:fill="auto"/>
          </w:tcPr>
          <w:p w14:paraId="19F8DA48" w14:textId="0FB9CE20" w:rsidR="00D47D7D" w:rsidRPr="00D47D7D" w:rsidRDefault="00B93989" w:rsidP="00F03AD7">
            <w:pPr>
              <w:jc w:val="center"/>
              <w:rPr>
                <w:rFonts w:ascii="Arial" w:hAnsi="Arial" w:cs="Arial"/>
                <w:color w:val="auto"/>
                <w:sz w:val="20"/>
                <w:lang w:val="es-CR"/>
              </w:rPr>
            </w:pPr>
            <w:r>
              <w:rPr>
                <w:rFonts w:ascii="Arial" w:hAnsi="Arial" w:cs="Arial"/>
                <w:color w:val="auto"/>
                <w:sz w:val="20"/>
                <w:lang w:val="es-CR"/>
              </w:rPr>
              <w:t>1</w:t>
            </w:r>
            <w:r w:rsidR="00D47D7D" w:rsidRPr="00D47D7D">
              <w:rPr>
                <w:rFonts w:ascii="Arial" w:hAnsi="Arial" w:cs="Arial"/>
                <w:color w:val="auto"/>
                <w:sz w:val="20"/>
                <w:lang w:val="es-CR"/>
              </w:rPr>
              <w:t>0%</w:t>
            </w:r>
          </w:p>
          <w:p w14:paraId="7ADAC1E9" w14:textId="77777777" w:rsidR="00D47D7D" w:rsidRPr="00D47D7D" w:rsidRDefault="00D47D7D" w:rsidP="00F03AD7">
            <w:pPr>
              <w:jc w:val="center"/>
              <w:rPr>
                <w:rFonts w:ascii="Arial" w:hAnsi="Arial" w:cs="Arial"/>
                <w:color w:val="auto"/>
                <w:sz w:val="16"/>
                <w:szCs w:val="16"/>
                <w:lang w:val="es-CR"/>
              </w:rPr>
            </w:pPr>
          </w:p>
          <w:p w14:paraId="354E0BF8" w14:textId="42722A48" w:rsidR="00D47D7D" w:rsidRPr="00D47D7D" w:rsidRDefault="00B93989" w:rsidP="00F03AD7">
            <w:pPr>
              <w:jc w:val="center"/>
              <w:rPr>
                <w:rFonts w:ascii="Arial" w:hAnsi="Arial" w:cs="Arial"/>
                <w:color w:val="auto"/>
                <w:sz w:val="20"/>
                <w:lang w:val="es-CR"/>
              </w:rPr>
            </w:pPr>
            <w:r>
              <w:rPr>
                <w:rFonts w:ascii="Arial" w:hAnsi="Arial" w:cs="Arial"/>
                <w:color w:val="auto"/>
                <w:sz w:val="20"/>
                <w:lang w:val="es-CR"/>
              </w:rPr>
              <w:t>40%</w:t>
            </w:r>
          </w:p>
        </w:tc>
      </w:tr>
      <w:tr w:rsidR="00D47D7D" w:rsidRPr="00D47D7D" w14:paraId="0E14A37F" w14:textId="77777777" w:rsidTr="00F03AD7">
        <w:tc>
          <w:tcPr>
            <w:tcW w:w="250" w:type="dxa"/>
            <w:shd w:val="clear" w:color="auto" w:fill="auto"/>
          </w:tcPr>
          <w:p w14:paraId="14F16AFC" w14:textId="77777777" w:rsidR="00D47D7D" w:rsidRPr="00D47D7D" w:rsidRDefault="00D47D7D" w:rsidP="00F03AD7">
            <w:pPr>
              <w:jc w:val="both"/>
              <w:rPr>
                <w:rFonts w:ascii="Arial" w:hAnsi="Arial" w:cs="Arial"/>
                <w:color w:val="auto"/>
                <w:sz w:val="20"/>
                <w:lang w:val="es-CR"/>
              </w:rPr>
            </w:pPr>
          </w:p>
        </w:tc>
        <w:tc>
          <w:tcPr>
            <w:tcW w:w="7371" w:type="dxa"/>
            <w:shd w:val="clear" w:color="auto" w:fill="auto"/>
          </w:tcPr>
          <w:p w14:paraId="0CA1F9C6" w14:textId="77777777" w:rsidR="00D47D7D" w:rsidRPr="00D47D7D" w:rsidRDefault="00D47D7D" w:rsidP="00F03AD7">
            <w:pPr>
              <w:jc w:val="right"/>
              <w:rPr>
                <w:rFonts w:ascii="Arial" w:hAnsi="Arial" w:cs="Arial"/>
                <w:b/>
                <w:color w:val="auto"/>
                <w:sz w:val="20"/>
                <w:lang w:val="es-CR"/>
              </w:rPr>
            </w:pPr>
            <w:r w:rsidRPr="00D47D7D">
              <w:rPr>
                <w:rFonts w:ascii="Arial" w:hAnsi="Arial" w:cs="Arial"/>
                <w:b/>
                <w:color w:val="auto"/>
                <w:sz w:val="20"/>
                <w:lang w:val="es-CR"/>
              </w:rPr>
              <w:t>TOTAL</w:t>
            </w:r>
          </w:p>
        </w:tc>
        <w:tc>
          <w:tcPr>
            <w:tcW w:w="1985" w:type="dxa"/>
            <w:shd w:val="clear" w:color="auto" w:fill="auto"/>
          </w:tcPr>
          <w:p w14:paraId="3CF7EB8F" w14:textId="77777777" w:rsidR="00D47D7D" w:rsidRPr="00D47D7D" w:rsidRDefault="00D47D7D" w:rsidP="00F03AD7">
            <w:pPr>
              <w:jc w:val="center"/>
              <w:rPr>
                <w:rFonts w:ascii="Arial" w:hAnsi="Arial" w:cs="Arial"/>
                <w:b/>
                <w:color w:val="auto"/>
                <w:sz w:val="20"/>
                <w:lang w:val="es-CR"/>
              </w:rPr>
            </w:pPr>
            <w:r w:rsidRPr="00D47D7D">
              <w:rPr>
                <w:rFonts w:ascii="Arial" w:hAnsi="Arial" w:cs="Arial"/>
                <w:b/>
                <w:color w:val="auto"/>
                <w:sz w:val="20"/>
                <w:lang w:val="es-CR"/>
              </w:rPr>
              <w:t>100%</w:t>
            </w:r>
          </w:p>
        </w:tc>
      </w:tr>
      <w:tr w:rsidR="00D47D7D" w:rsidRPr="00D47D7D" w14:paraId="78E6BB5F" w14:textId="77777777" w:rsidTr="00F03AD7">
        <w:tc>
          <w:tcPr>
            <w:tcW w:w="250" w:type="dxa"/>
            <w:shd w:val="clear" w:color="auto" w:fill="auto"/>
          </w:tcPr>
          <w:p w14:paraId="48D0EABF" w14:textId="77777777" w:rsidR="00D47D7D" w:rsidRPr="00D47D7D" w:rsidRDefault="00D47D7D" w:rsidP="00F03AD7">
            <w:pPr>
              <w:jc w:val="both"/>
              <w:rPr>
                <w:rFonts w:ascii="Arial" w:hAnsi="Arial" w:cs="Arial"/>
                <w:color w:val="auto"/>
                <w:sz w:val="20"/>
                <w:lang w:val="es-CR"/>
              </w:rPr>
            </w:pPr>
          </w:p>
        </w:tc>
        <w:tc>
          <w:tcPr>
            <w:tcW w:w="7371" w:type="dxa"/>
            <w:shd w:val="clear" w:color="auto" w:fill="auto"/>
          </w:tcPr>
          <w:p w14:paraId="11CA704A" w14:textId="77777777" w:rsidR="00D47D7D" w:rsidRPr="00D47D7D" w:rsidRDefault="00D47D7D" w:rsidP="00F03AD7">
            <w:pPr>
              <w:jc w:val="both"/>
              <w:rPr>
                <w:rFonts w:ascii="Arial" w:hAnsi="Arial" w:cs="Arial"/>
                <w:b/>
                <w:color w:val="auto"/>
                <w:sz w:val="20"/>
                <w:lang w:val="es-CR"/>
              </w:rPr>
            </w:pPr>
          </w:p>
        </w:tc>
        <w:tc>
          <w:tcPr>
            <w:tcW w:w="1985" w:type="dxa"/>
            <w:shd w:val="clear" w:color="auto" w:fill="auto"/>
          </w:tcPr>
          <w:p w14:paraId="1E4284A0" w14:textId="77777777" w:rsidR="00D47D7D" w:rsidRPr="00D47D7D" w:rsidRDefault="00D47D7D" w:rsidP="00F03AD7">
            <w:pPr>
              <w:jc w:val="both"/>
              <w:rPr>
                <w:rFonts w:ascii="Arial" w:hAnsi="Arial" w:cs="Arial"/>
                <w:b/>
                <w:color w:val="auto"/>
                <w:sz w:val="20"/>
                <w:lang w:val="es-CR"/>
              </w:rPr>
            </w:pPr>
          </w:p>
        </w:tc>
      </w:tr>
      <w:tr w:rsidR="00D47D7D" w:rsidRPr="00D47D7D" w14:paraId="5596D866" w14:textId="77777777" w:rsidTr="00F03AD7">
        <w:tc>
          <w:tcPr>
            <w:tcW w:w="250" w:type="dxa"/>
            <w:shd w:val="clear" w:color="auto" w:fill="auto"/>
          </w:tcPr>
          <w:p w14:paraId="46AF3621" w14:textId="77777777" w:rsidR="00D47D7D" w:rsidRPr="00D47D7D" w:rsidRDefault="00D47D7D" w:rsidP="00F03AD7">
            <w:pPr>
              <w:jc w:val="both"/>
              <w:rPr>
                <w:rFonts w:ascii="Arial" w:hAnsi="Arial" w:cs="Arial"/>
                <w:color w:val="auto"/>
                <w:sz w:val="20"/>
                <w:lang w:val="es-CR"/>
              </w:rPr>
            </w:pPr>
          </w:p>
        </w:tc>
        <w:tc>
          <w:tcPr>
            <w:tcW w:w="7371" w:type="dxa"/>
            <w:shd w:val="clear" w:color="auto" w:fill="auto"/>
          </w:tcPr>
          <w:p w14:paraId="4ABC6B53" w14:textId="77777777" w:rsidR="00D47D7D" w:rsidRPr="00D47D7D" w:rsidRDefault="00D47D7D" w:rsidP="00F03AD7">
            <w:pPr>
              <w:jc w:val="right"/>
              <w:rPr>
                <w:rFonts w:ascii="Tahoma" w:hAnsi="Tahoma" w:cs="Tahoma"/>
                <w:b/>
                <w:color w:val="auto"/>
                <w:sz w:val="20"/>
                <w:lang w:val="es-CR"/>
              </w:rPr>
            </w:pPr>
          </w:p>
          <w:p w14:paraId="396E391A" w14:textId="77777777" w:rsidR="00D47D7D" w:rsidRPr="00D47D7D" w:rsidRDefault="00D47D7D" w:rsidP="00F03AD7">
            <w:pPr>
              <w:jc w:val="right"/>
              <w:rPr>
                <w:rFonts w:ascii="Tahoma" w:hAnsi="Tahoma" w:cs="Tahoma"/>
                <w:b/>
                <w:color w:val="auto"/>
                <w:sz w:val="20"/>
                <w:lang w:val="es-CR"/>
              </w:rPr>
            </w:pPr>
            <w:r w:rsidRPr="00D47D7D">
              <w:rPr>
                <w:rFonts w:ascii="Tahoma" w:hAnsi="Tahoma" w:cs="Tahoma"/>
                <w:b/>
                <w:color w:val="auto"/>
                <w:sz w:val="20"/>
                <w:lang w:val="es-CR"/>
              </w:rPr>
              <w:t xml:space="preserve">Nota mínima para ser elegible:     </w:t>
            </w:r>
          </w:p>
        </w:tc>
        <w:tc>
          <w:tcPr>
            <w:tcW w:w="1985" w:type="dxa"/>
            <w:shd w:val="clear" w:color="auto" w:fill="auto"/>
          </w:tcPr>
          <w:p w14:paraId="54916E24" w14:textId="77777777" w:rsidR="00D47D7D" w:rsidRPr="00D47D7D" w:rsidRDefault="00D47D7D" w:rsidP="00F03AD7">
            <w:pPr>
              <w:jc w:val="center"/>
              <w:rPr>
                <w:rFonts w:ascii="Arial" w:hAnsi="Arial" w:cs="Arial"/>
                <w:b/>
                <w:color w:val="auto"/>
                <w:sz w:val="20"/>
                <w:lang w:val="es-CR"/>
              </w:rPr>
            </w:pPr>
          </w:p>
          <w:p w14:paraId="6A3B30CB" w14:textId="77777777" w:rsidR="00D47D7D" w:rsidRPr="00D47D7D" w:rsidRDefault="00D47D7D" w:rsidP="00F03AD7">
            <w:pPr>
              <w:jc w:val="center"/>
              <w:rPr>
                <w:rFonts w:ascii="Arial" w:hAnsi="Arial" w:cs="Arial"/>
                <w:b/>
                <w:color w:val="auto"/>
                <w:sz w:val="20"/>
                <w:lang w:val="es-CR"/>
              </w:rPr>
            </w:pPr>
            <w:r w:rsidRPr="00D47D7D">
              <w:rPr>
                <w:rFonts w:ascii="Arial" w:hAnsi="Arial" w:cs="Arial"/>
                <w:b/>
                <w:color w:val="auto"/>
                <w:sz w:val="20"/>
                <w:lang w:val="es-CR"/>
              </w:rPr>
              <w:t>80%</w:t>
            </w:r>
          </w:p>
          <w:p w14:paraId="7BCBD427" w14:textId="77777777" w:rsidR="00D47D7D" w:rsidRPr="00D47D7D" w:rsidRDefault="00D47D7D" w:rsidP="00F03AD7">
            <w:pPr>
              <w:jc w:val="both"/>
              <w:rPr>
                <w:rFonts w:ascii="Arial" w:hAnsi="Arial" w:cs="Arial"/>
                <w:b/>
                <w:color w:val="auto"/>
                <w:sz w:val="20"/>
                <w:lang w:val="es-CR"/>
              </w:rPr>
            </w:pPr>
          </w:p>
        </w:tc>
      </w:tr>
      <w:tr w:rsidR="00D47D7D" w:rsidRPr="00D47D7D" w14:paraId="5B8391A6" w14:textId="77777777" w:rsidTr="00F03AD7">
        <w:tc>
          <w:tcPr>
            <w:tcW w:w="9606" w:type="dxa"/>
            <w:gridSpan w:val="3"/>
            <w:shd w:val="clear" w:color="auto" w:fill="auto"/>
          </w:tcPr>
          <w:p w14:paraId="16F8A131" w14:textId="77777777" w:rsidR="00D47D7D" w:rsidRPr="00317A81" w:rsidRDefault="00D47D7D" w:rsidP="00F03AD7">
            <w:pPr>
              <w:jc w:val="both"/>
              <w:rPr>
                <w:rFonts w:ascii="Arial" w:hAnsi="Arial" w:cs="Arial"/>
                <w:color w:val="auto"/>
                <w:sz w:val="20"/>
                <w:szCs w:val="20"/>
                <w:lang w:val="es-CR"/>
              </w:rPr>
            </w:pPr>
          </w:p>
          <w:p w14:paraId="5B4C8A00" w14:textId="055CEDE9" w:rsidR="00D47D7D" w:rsidRPr="00317A81" w:rsidRDefault="00D47D7D" w:rsidP="00F03AD7">
            <w:pPr>
              <w:jc w:val="both"/>
              <w:rPr>
                <w:rFonts w:ascii="Arial" w:hAnsi="Arial" w:cs="Arial"/>
                <w:color w:val="auto"/>
                <w:sz w:val="20"/>
                <w:szCs w:val="20"/>
                <w:lang w:val="es-CR"/>
              </w:rPr>
            </w:pPr>
            <w:r w:rsidRPr="00317A81">
              <w:rPr>
                <w:rFonts w:ascii="Arial" w:hAnsi="Arial" w:cs="Arial"/>
                <w:color w:val="auto"/>
                <w:sz w:val="20"/>
                <w:szCs w:val="20"/>
                <w:lang w:val="es-CR"/>
              </w:rPr>
              <w:t xml:space="preserve">(*) Para los efectos de acreditación de años de experiencia se considerarán años completos, </w:t>
            </w:r>
            <w:r w:rsidRPr="00317A81">
              <w:rPr>
                <w:rFonts w:ascii="Arial" w:hAnsi="Arial" w:cs="Arial"/>
                <w:b/>
                <w:color w:val="auto"/>
                <w:sz w:val="20"/>
                <w:szCs w:val="20"/>
                <w:u w:val="single"/>
                <w:lang w:val="es-CR"/>
              </w:rPr>
              <w:t>NO</w:t>
            </w:r>
            <w:r w:rsidRPr="00317A81">
              <w:rPr>
                <w:rFonts w:ascii="Arial" w:hAnsi="Arial" w:cs="Arial"/>
                <w:b/>
                <w:color w:val="auto"/>
                <w:sz w:val="20"/>
                <w:szCs w:val="20"/>
                <w:lang w:val="es-CR"/>
              </w:rPr>
              <w:t xml:space="preserve"> </w:t>
            </w:r>
            <w:r w:rsidRPr="00317A81">
              <w:rPr>
                <w:rFonts w:ascii="Arial" w:hAnsi="Arial" w:cs="Arial"/>
                <w:color w:val="auto"/>
                <w:sz w:val="20"/>
                <w:szCs w:val="20"/>
                <w:lang w:val="es-CR"/>
              </w:rPr>
              <w:t>fracción.</w:t>
            </w:r>
          </w:p>
          <w:p w14:paraId="591FBE03" w14:textId="77777777" w:rsidR="00317A81" w:rsidRPr="00317A81" w:rsidRDefault="00317A81" w:rsidP="00F03AD7">
            <w:pPr>
              <w:jc w:val="both"/>
              <w:rPr>
                <w:rFonts w:ascii="Arial" w:hAnsi="Arial" w:cs="Arial"/>
                <w:color w:val="auto"/>
                <w:sz w:val="20"/>
                <w:szCs w:val="20"/>
                <w:lang w:val="es-CR"/>
              </w:rPr>
            </w:pPr>
          </w:p>
          <w:p w14:paraId="586F4837" w14:textId="47BA1319" w:rsidR="007A1363" w:rsidRPr="00317A81" w:rsidRDefault="007A1363" w:rsidP="00F03AD7">
            <w:pPr>
              <w:jc w:val="both"/>
              <w:rPr>
                <w:rFonts w:ascii="Arial" w:hAnsi="Arial" w:cs="Arial"/>
                <w:color w:val="auto"/>
                <w:sz w:val="20"/>
                <w:szCs w:val="20"/>
                <w:lang w:val="es-CR"/>
              </w:rPr>
            </w:pPr>
            <w:r w:rsidRPr="00317A81">
              <w:rPr>
                <w:rFonts w:ascii="Arial" w:hAnsi="Arial" w:cs="Arial"/>
                <w:color w:val="auto"/>
                <w:sz w:val="20"/>
                <w:szCs w:val="20"/>
                <w:lang w:val="es-CR"/>
              </w:rPr>
              <w:t xml:space="preserve">La Comisión nombrada por Junta Directiva </w:t>
            </w:r>
            <w:r w:rsidR="00F438FC" w:rsidRPr="00317A81">
              <w:rPr>
                <w:rFonts w:ascii="Arial" w:hAnsi="Arial" w:cs="Arial"/>
                <w:color w:val="auto"/>
                <w:sz w:val="20"/>
                <w:szCs w:val="20"/>
                <w:lang w:val="es-CR"/>
              </w:rPr>
              <w:t xml:space="preserve">presentará una terna con los tres candidatos(as) que obtuvieron mayor puntaje. De los cuales la Junta Directiva designará discrecionalmente al Director(a) Ejecutivo (a), </w:t>
            </w:r>
            <w:r w:rsidR="00317A81" w:rsidRPr="00317A81">
              <w:rPr>
                <w:rFonts w:ascii="Arial" w:hAnsi="Arial" w:cs="Arial"/>
                <w:color w:val="auto"/>
                <w:sz w:val="20"/>
                <w:szCs w:val="20"/>
                <w:lang w:val="es-CR"/>
              </w:rPr>
              <w:t>de acuerdo con</w:t>
            </w:r>
            <w:r w:rsidR="00F438FC" w:rsidRPr="00317A81">
              <w:rPr>
                <w:rFonts w:ascii="Arial" w:hAnsi="Arial" w:cs="Arial"/>
                <w:color w:val="auto"/>
                <w:sz w:val="20"/>
                <w:szCs w:val="20"/>
                <w:lang w:val="es-CR"/>
              </w:rPr>
              <w:t xml:space="preserve"> sus potestades dadas por la ley 4179 de </w:t>
            </w:r>
            <w:r w:rsidR="00317A81" w:rsidRPr="00317A81">
              <w:rPr>
                <w:rFonts w:ascii="Arial" w:hAnsi="Arial" w:cs="Arial"/>
                <w:color w:val="auto"/>
                <w:sz w:val="20"/>
                <w:szCs w:val="20"/>
                <w:lang w:val="es-CR"/>
              </w:rPr>
              <w:t xml:space="preserve">Asociaciones </w:t>
            </w:r>
            <w:r w:rsidR="00F438FC" w:rsidRPr="00317A81">
              <w:rPr>
                <w:rFonts w:ascii="Arial" w:hAnsi="Arial" w:cs="Arial"/>
                <w:color w:val="auto"/>
                <w:sz w:val="20"/>
                <w:szCs w:val="20"/>
                <w:lang w:val="es-CR"/>
              </w:rPr>
              <w:t>Co</w:t>
            </w:r>
            <w:r w:rsidR="00317A81" w:rsidRPr="00317A81">
              <w:rPr>
                <w:rFonts w:ascii="Arial" w:hAnsi="Arial" w:cs="Arial"/>
                <w:color w:val="auto"/>
                <w:sz w:val="20"/>
                <w:szCs w:val="20"/>
                <w:lang w:val="es-CR"/>
              </w:rPr>
              <w:t>operativas.</w:t>
            </w:r>
          </w:p>
          <w:p w14:paraId="7DD47B1A" w14:textId="77777777" w:rsidR="00D47D7D" w:rsidRPr="00317A81" w:rsidRDefault="00D47D7D" w:rsidP="00F03AD7">
            <w:pPr>
              <w:jc w:val="both"/>
              <w:rPr>
                <w:rFonts w:ascii="Arial" w:hAnsi="Arial" w:cs="Arial"/>
                <w:color w:val="auto"/>
                <w:sz w:val="20"/>
                <w:szCs w:val="20"/>
                <w:lang w:val="es-CR"/>
              </w:rPr>
            </w:pPr>
          </w:p>
        </w:tc>
      </w:tr>
    </w:tbl>
    <w:p w14:paraId="57B1D8EB" w14:textId="4E928CA6" w:rsidR="002D34ED" w:rsidRPr="002D34ED" w:rsidRDefault="002D34ED" w:rsidP="00B41890">
      <w:pPr>
        <w:pStyle w:val="Prrafodelista"/>
        <w:numPr>
          <w:ilvl w:val="0"/>
          <w:numId w:val="20"/>
        </w:numPr>
        <w:spacing w:before="360" w:after="240"/>
        <w:ind w:left="714" w:hanging="357"/>
        <w:jc w:val="both"/>
        <w:rPr>
          <w:rFonts w:ascii="Arial" w:hAnsi="Arial" w:cs="Arial"/>
          <w:b/>
          <w:bCs/>
          <w:szCs w:val="22"/>
        </w:rPr>
      </w:pPr>
      <w:r>
        <w:rPr>
          <w:rFonts w:ascii="Arial" w:hAnsi="Arial" w:cs="Arial"/>
          <w:b/>
          <w:bCs/>
          <w:szCs w:val="22"/>
        </w:rPr>
        <w:lastRenderedPageBreak/>
        <w:t>CARTELDEL CONCURSO</w:t>
      </w:r>
      <w:r w:rsidRPr="002D34ED">
        <w:rPr>
          <w:rFonts w:ascii="Arial" w:hAnsi="Arial" w:cs="Arial"/>
          <w:b/>
          <w:bCs/>
          <w:szCs w:val="22"/>
        </w:rPr>
        <w:t>:</w:t>
      </w:r>
    </w:p>
    <w:p w14:paraId="0A6FCEE3" w14:textId="7E608193" w:rsidR="00D47D7D" w:rsidRPr="00A839C9" w:rsidRDefault="00D47D7D" w:rsidP="00B3605D">
      <w:pPr>
        <w:rPr>
          <w:color w:val="auto"/>
          <w:sz w:val="18"/>
          <w:lang w:val="es-CR"/>
        </w:rPr>
      </w:pPr>
    </w:p>
    <w:p w14:paraId="336DC7FD" w14:textId="77777777" w:rsidR="00690CD9" w:rsidRPr="00A839C9" w:rsidRDefault="00690CD9" w:rsidP="00690CD9">
      <w:pPr>
        <w:spacing w:line="259" w:lineRule="auto"/>
        <w:jc w:val="center"/>
        <w:rPr>
          <w:rFonts w:ascii="Arial" w:hAnsi="Arial" w:cs="Arial"/>
          <w:b/>
          <w:color w:val="auto"/>
          <w:sz w:val="22"/>
          <w:lang w:val="es-CR"/>
        </w:rPr>
      </w:pPr>
      <w:r w:rsidRPr="00A839C9">
        <w:rPr>
          <w:rFonts w:ascii="Arial" w:hAnsi="Arial" w:cs="Arial"/>
          <w:b/>
          <w:color w:val="auto"/>
          <w:sz w:val="22"/>
          <w:lang w:val="es-CR"/>
        </w:rPr>
        <w:t>INSTITUTO NACIONAL DE FOMENTO COOPERATIVO</w:t>
      </w:r>
    </w:p>
    <w:p w14:paraId="159DFE31" w14:textId="77777777" w:rsidR="00690CD9" w:rsidRPr="00A839C9" w:rsidRDefault="00690CD9" w:rsidP="00690CD9">
      <w:pPr>
        <w:spacing w:line="259" w:lineRule="auto"/>
        <w:jc w:val="center"/>
        <w:rPr>
          <w:rFonts w:ascii="Arial" w:hAnsi="Arial" w:cs="Arial"/>
          <w:b/>
          <w:color w:val="auto"/>
          <w:sz w:val="22"/>
          <w:lang w:val="es-CR"/>
        </w:rPr>
      </w:pPr>
      <w:r w:rsidRPr="00A839C9">
        <w:rPr>
          <w:rFonts w:ascii="Arial" w:hAnsi="Arial" w:cs="Arial"/>
          <w:b/>
          <w:color w:val="auto"/>
          <w:sz w:val="22"/>
          <w:lang w:val="es-CR"/>
        </w:rPr>
        <w:t>CONCURSO PÚBLICO CP 01-2020</w:t>
      </w:r>
    </w:p>
    <w:p w14:paraId="692D6A00" w14:textId="77777777" w:rsidR="00690CD9" w:rsidRPr="00A839C9" w:rsidRDefault="00690CD9" w:rsidP="00690CD9">
      <w:pPr>
        <w:spacing w:line="259" w:lineRule="auto"/>
        <w:jc w:val="center"/>
        <w:rPr>
          <w:rFonts w:ascii="Arial" w:hAnsi="Arial" w:cs="Arial"/>
          <w:b/>
          <w:color w:val="auto"/>
          <w:sz w:val="22"/>
          <w:lang w:val="es-CR"/>
        </w:rPr>
      </w:pPr>
      <w:r w:rsidRPr="00A839C9">
        <w:rPr>
          <w:rFonts w:ascii="Arial" w:hAnsi="Arial" w:cs="Arial"/>
          <w:b/>
          <w:color w:val="auto"/>
          <w:sz w:val="22"/>
          <w:lang w:val="es-CR"/>
        </w:rPr>
        <w:t>NOMBRAMIENTO DIRECTOR (A) EJECUTIVO (A)</w:t>
      </w:r>
    </w:p>
    <w:p w14:paraId="0E4877CA" w14:textId="77777777" w:rsidR="00690CD9" w:rsidRPr="00A839C9" w:rsidRDefault="00690CD9" w:rsidP="00690CD9">
      <w:pPr>
        <w:spacing w:line="259" w:lineRule="auto"/>
        <w:jc w:val="center"/>
        <w:rPr>
          <w:rFonts w:ascii="Arial" w:hAnsi="Arial" w:cs="Arial"/>
          <w:b/>
          <w:color w:val="auto"/>
          <w:sz w:val="22"/>
          <w:lang w:val="es-CR"/>
        </w:rPr>
      </w:pPr>
      <w:r w:rsidRPr="00A839C9">
        <w:rPr>
          <w:rFonts w:ascii="Arial" w:hAnsi="Arial" w:cs="Arial"/>
          <w:b/>
          <w:color w:val="auto"/>
          <w:sz w:val="22"/>
          <w:lang w:val="es-CR"/>
        </w:rPr>
        <w:t>CONTENIDO DE LA OFERTA</w:t>
      </w:r>
    </w:p>
    <w:p w14:paraId="0D28488B" w14:textId="77777777" w:rsidR="00690CD9" w:rsidRPr="00A839C9" w:rsidRDefault="00690CD9" w:rsidP="00690CD9">
      <w:pPr>
        <w:spacing w:line="259" w:lineRule="auto"/>
        <w:jc w:val="center"/>
        <w:rPr>
          <w:rFonts w:ascii="Arial" w:hAnsi="Arial" w:cs="Arial"/>
          <w:b/>
          <w:color w:val="auto"/>
          <w:sz w:val="22"/>
          <w:lang w:val="es-CR"/>
        </w:rPr>
      </w:pPr>
    </w:p>
    <w:p w14:paraId="5D73ACE6" w14:textId="56D3552E" w:rsidR="00690CD9" w:rsidRPr="00A839C9" w:rsidRDefault="00690CD9" w:rsidP="00690CD9">
      <w:pPr>
        <w:jc w:val="both"/>
        <w:rPr>
          <w:rFonts w:ascii="Arial" w:hAnsi="Arial" w:cs="Arial"/>
          <w:color w:val="auto"/>
          <w:sz w:val="22"/>
          <w:lang w:val="es-CR"/>
        </w:rPr>
      </w:pPr>
      <w:r w:rsidRPr="00A839C9">
        <w:rPr>
          <w:rFonts w:ascii="Arial" w:hAnsi="Arial" w:cs="Arial"/>
          <w:color w:val="auto"/>
          <w:sz w:val="22"/>
          <w:lang w:val="es-CR"/>
        </w:rPr>
        <w:t xml:space="preserve">La Junta Directiva del Instituto Nacional de Fomento Cooperativo (INFOCOOP) recibirá ofertas por medio del área de Desarrollo Humano para la contratación de Director (a) Ejecutivo(a) de la Institución.  Las ofertas con todos sus atestados deberán ser entregados en sobre cerrado, dirigido a la Junta Directiva del INFOCOOP, en el tercer piso en Desarrollo Humano, </w:t>
      </w:r>
      <w:r w:rsidRPr="00A839C9">
        <w:rPr>
          <w:rFonts w:ascii="Arial" w:hAnsi="Arial" w:cs="Arial"/>
          <w:b/>
          <w:color w:val="auto"/>
          <w:sz w:val="22"/>
          <w:lang w:val="es-CR"/>
        </w:rPr>
        <w:t>hasta las 1</w:t>
      </w:r>
      <w:r w:rsidR="00B93989">
        <w:rPr>
          <w:rFonts w:ascii="Arial" w:hAnsi="Arial" w:cs="Arial"/>
          <w:b/>
          <w:color w:val="auto"/>
          <w:sz w:val="22"/>
          <w:lang w:val="es-CR"/>
        </w:rPr>
        <w:t>3</w:t>
      </w:r>
      <w:r w:rsidRPr="00A839C9">
        <w:rPr>
          <w:rFonts w:ascii="Arial" w:hAnsi="Arial" w:cs="Arial"/>
          <w:b/>
          <w:color w:val="auto"/>
          <w:sz w:val="22"/>
          <w:lang w:val="es-CR"/>
        </w:rPr>
        <w:t>:00 horas del 2</w:t>
      </w:r>
      <w:r w:rsidR="00B93989">
        <w:rPr>
          <w:rFonts w:ascii="Arial" w:hAnsi="Arial" w:cs="Arial"/>
          <w:b/>
          <w:color w:val="auto"/>
          <w:sz w:val="22"/>
          <w:lang w:val="es-CR"/>
        </w:rPr>
        <w:t>8</w:t>
      </w:r>
      <w:r w:rsidRPr="00A839C9">
        <w:rPr>
          <w:rFonts w:ascii="Arial" w:hAnsi="Arial" w:cs="Arial"/>
          <w:b/>
          <w:color w:val="auto"/>
          <w:sz w:val="22"/>
          <w:lang w:val="es-CR"/>
        </w:rPr>
        <w:t xml:space="preserve"> de febrero del 2020</w:t>
      </w:r>
      <w:r w:rsidRPr="00A839C9">
        <w:rPr>
          <w:rFonts w:ascii="Arial" w:hAnsi="Arial" w:cs="Arial"/>
          <w:color w:val="auto"/>
          <w:sz w:val="22"/>
          <w:lang w:val="es-CR"/>
        </w:rPr>
        <w:t>, sita 400 m norte del Hospital de Niños (calle 20 ave, 5 y 7) Barrio México. Para lo cual se debe cumplir con las condiciones que a continuación se detallan:</w:t>
      </w:r>
    </w:p>
    <w:p w14:paraId="39BCDA6F" w14:textId="77777777" w:rsidR="00690CD9" w:rsidRPr="00A839C9" w:rsidRDefault="00690CD9" w:rsidP="00690CD9">
      <w:pPr>
        <w:jc w:val="both"/>
        <w:rPr>
          <w:rFonts w:ascii="Arial" w:hAnsi="Arial" w:cs="Arial"/>
          <w:color w:val="auto"/>
          <w:sz w:val="22"/>
          <w:lang w:val="es-CR"/>
        </w:rPr>
      </w:pPr>
    </w:p>
    <w:p w14:paraId="1D1496DD" w14:textId="77777777" w:rsidR="00690CD9" w:rsidRPr="00A839C9" w:rsidRDefault="00690CD9" w:rsidP="00690CD9">
      <w:pPr>
        <w:jc w:val="both"/>
        <w:rPr>
          <w:rFonts w:ascii="Arial" w:hAnsi="Arial" w:cs="Arial"/>
          <w:b/>
          <w:color w:val="auto"/>
          <w:sz w:val="22"/>
          <w:lang w:val="es-CR"/>
        </w:rPr>
      </w:pPr>
      <w:r w:rsidRPr="00A839C9">
        <w:rPr>
          <w:rFonts w:ascii="Arial" w:hAnsi="Arial" w:cs="Arial"/>
          <w:b/>
          <w:color w:val="auto"/>
          <w:sz w:val="22"/>
          <w:lang w:val="es-CR"/>
        </w:rPr>
        <w:t>REQUISITO INDISPENSABLE:</w:t>
      </w:r>
    </w:p>
    <w:p w14:paraId="39EC5B27" w14:textId="77777777" w:rsidR="00690CD9" w:rsidRPr="00A839C9" w:rsidRDefault="00690CD9" w:rsidP="00690CD9">
      <w:pPr>
        <w:jc w:val="both"/>
        <w:rPr>
          <w:rFonts w:ascii="Arial" w:hAnsi="Arial" w:cs="Arial"/>
          <w:b/>
          <w:color w:val="auto"/>
          <w:sz w:val="22"/>
          <w:lang w:val="es-CR"/>
        </w:rPr>
      </w:pPr>
    </w:p>
    <w:p w14:paraId="3B71A9DB" w14:textId="7E3C049A" w:rsidR="00690CD9" w:rsidRPr="00A839C9" w:rsidRDefault="00690CD9" w:rsidP="00690CD9">
      <w:pPr>
        <w:widowControl w:val="0"/>
        <w:numPr>
          <w:ilvl w:val="0"/>
          <w:numId w:val="19"/>
        </w:numPr>
        <w:shd w:val="clear" w:color="auto" w:fill="FFFFFF"/>
        <w:autoSpaceDE w:val="0"/>
        <w:autoSpaceDN w:val="0"/>
        <w:adjustRightInd w:val="0"/>
        <w:spacing w:line="274" w:lineRule="exact"/>
        <w:jc w:val="both"/>
        <w:rPr>
          <w:rFonts w:ascii="Arial" w:hAnsi="Arial" w:cs="Arial"/>
          <w:color w:val="auto"/>
          <w:sz w:val="22"/>
          <w:lang w:val="es-CR"/>
        </w:rPr>
      </w:pPr>
      <w:r w:rsidRPr="00A839C9">
        <w:rPr>
          <w:rFonts w:ascii="Arial" w:hAnsi="Arial" w:cs="Arial"/>
          <w:color w:val="auto"/>
          <w:sz w:val="22"/>
          <w:lang w:val="es-CR"/>
        </w:rPr>
        <w:t xml:space="preserve">Licenciatura y/o Maestría en Derecho, Economía, Administración de Empresas u otra especialidad que lo capacite para el cargo. </w:t>
      </w:r>
      <w:r w:rsidRPr="00A839C9">
        <w:rPr>
          <w:rFonts w:ascii="Arial" w:hAnsi="Arial" w:cs="Arial"/>
          <w:b/>
          <w:color w:val="auto"/>
          <w:sz w:val="22"/>
          <w:lang w:val="es-CR"/>
        </w:rPr>
        <w:t>(Admisibilidad)</w:t>
      </w:r>
    </w:p>
    <w:p w14:paraId="128E035D" w14:textId="5708246F" w:rsidR="00690CD9" w:rsidRPr="00A839C9" w:rsidRDefault="00690CD9" w:rsidP="00690CD9">
      <w:pPr>
        <w:widowControl w:val="0"/>
        <w:numPr>
          <w:ilvl w:val="0"/>
          <w:numId w:val="19"/>
        </w:numPr>
        <w:shd w:val="clear" w:color="auto" w:fill="FFFFFF"/>
        <w:autoSpaceDE w:val="0"/>
        <w:autoSpaceDN w:val="0"/>
        <w:adjustRightInd w:val="0"/>
        <w:spacing w:line="274" w:lineRule="exact"/>
        <w:jc w:val="both"/>
        <w:rPr>
          <w:rFonts w:ascii="Arial" w:hAnsi="Arial" w:cs="Arial"/>
          <w:color w:val="auto"/>
          <w:sz w:val="22"/>
          <w:lang w:val="es-CR"/>
        </w:rPr>
      </w:pPr>
      <w:r w:rsidRPr="00A839C9">
        <w:rPr>
          <w:rFonts w:ascii="Arial" w:hAnsi="Arial" w:cs="Arial"/>
          <w:color w:val="auto"/>
          <w:sz w:val="22"/>
          <w:lang w:val="es-CR"/>
        </w:rPr>
        <w:t xml:space="preserve">Debidamente incorporado al Colegio Profesional Respectivo. </w:t>
      </w:r>
      <w:r w:rsidRPr="00A839C9">
        <w:rPr>
          <w:rFonts w:ascii="Arial" w:hAnsi="Arial" w:cs="Arial"/>
          <w:b/>
          <w:color w:val="auto"/>
          <w:sz w:val="22"/>
          <w:lang w:val="es-CR"/>
        </w:rPr>
        <w:t>(Admisibilidad)</w:t>
      </w:r>
    </w:p>
    <w:p w14:paraId="6D23C13A" w14:textId="487B810B" w:rsidR="00690CD9" w:rsidRPr="00A839C9" w:rsidRDefault="00690CD9" w:rsidP="00690CD9">
      <w:pPr>
        <w:widowControl w:val="0"/>
        <w:numPr>
          <w:ilvl w:val="0"/>
          <w:numId w:val="19"/>
        </w:numPr>
        <w:shd w:val="clear" w:color="auto" w:fill="FFFFFF"/>
        <w:autoSpaceDE w:val="0"/>
        <w:autoSpaceDN w:val="0"/>
        <w:adjustRightInd w:val="0"/>
        <w:spacing w:line="274" w:lineRule="exact"/>
        <w:jc w:val="both"/>
        <w:rPr>
          <w:rFonts w:ascii="Arial" w:hAnsi="Arial" w:cs="Arial"/>
          <w:color w:val="auto"/>
          <w:sz w:val="22"/>
          <w:lang w:val="es-CR"/>
        </w:rPr>
      </w:pPr>
      <w:r w:rsidRPr="00A839C9">
        <w:rPr>
          <w:rFonts w:ascii="Arial" w:hAnsi="Arial" w:cs="Arial"/>
          <w:color w:val="auto"/>
          <w:sz w:val="22"/>
          <w:lang w:val="es-CR"/>
        </w:rPr>
        <w:t>Licencia de Conducir B1.</w:t>
      </w:r>
    </w:p>
    <w:p w14:paraId="0FB8C1FD" w14:textId="77777777" w:rsidR="00690CD9" w:rsidRPr="00A839C9" w:rsidRDefault="00690CD9" w:rsidP="00690CD9">
      <w:pPr>
        <w:widowControl w:val="0"/>
        <w:numPr>
          <w:ilvl w:val="0"/>
          <w:numId w:val="19"/>
        </w:numPr>
        <w:shd w:val="clear" w:color="auto" w:fill="FFFFFF"/>
        <w:autoSpaceDE w:val="0"/>
        <w:autoSpaceDN w:val="0"/>
        <w:adjustRightInd w:val="0"/>
        <w:spacing w:line="274" w:lineRule="exact"/>
        <w:jc w:val="both"/>
        <w:rPr>
          <w:rFonts w:ascii="Arial" w:hAnsi="Arial" w:cs="Arial"/>
          <w:color w:val="auto"/>
          <w:sz w:val="22"/>
          <w:lang w:val="es-CR"/>
        </w:rPr>
      </w:pPr>
      <w:r w:rsidRPr="00A839C9">
        <w:rPr>
          <w:rFonts w:ascii="Arial" w:hAnsi="Arial" w:cs="Arial"/>
          <w:color w:val="auto"/>
          <w:sz w:val="22"/>
          <w:lang w:val="es-CR"/>
        </w:rPr>
        <w:t>Hoja de delincuencia.</w:t>
      </w:r>
    </w:p>
    <w:p w14:paraId="3D5939A3" w14:textId="77777777" w:rsidR="00690CD9" w:rsidRPr="00A839C9" w:rsidRDefault="00690CD9" w:rsidP="00690CD9">
      <w:pPr>
        <w:ind w:left="720"/>
        <w:contextualSpacing/>
        <w:jc w:val="both"/>
        <w:rPr>
          <w:rFonts w:ascii="Arial" w:hAnsi="Arial" w:cs="Arial"/>
          <w:color w:val="auto"/>
          <w:sz w:val="22"/>
          <w:lang w:val="es-CR"/>
        </w:rPr>
      </w:pPr>
    </w:p>
    <w:p w14:paraId="2304FB9B" w14:textId="77777777" w:rsidR="00690CD9" w:rsidRPr="00A839C9" w:rsidRDefault="00690CD9" w:rsidP="00690CD9">
      <w:pPr>
        <w:jc w:val="both"/>
        <w:rPr>
          <w:rFonts w:ascii="Arial" w:hAnsi="Arial" w:cs="Arial"/>
          <w:b/>
          <w:color w:val="auto"/>
          <w:sz w:val="22"/>
          <w:lang w:val="es-CR"/>
        </w:rPr>
      </w:pPr>
      <w:r w:rsidRPr="00A839C9">
        <w:rPr>
          <w:rFonts w:ascii="Arial" w:hAnsi="Arial" w:cs="Arial"/>
          <w:b/>
          <w:color w:val="auto"/>
          <w:sz w:val="22"/>
          <w:lang w:val="es-CR"/>
        </w:rPr>
        <w:t>EXPERIENCIA:</w:t>
      </w:r>
    </w:p>
    <w:p w14:paraId="11353789" w14:textId="77777777" w:rsidR="00690CD9" w:rsidRPr="00A839C9" w:rsidRDefault="00690CD9" w:rsidP="00690CD9">
      <w:pPr>
        <w:jc w:val="both"/>
        <w:rPr>
          <w:rFonts w:ascii="Arial" w:hAnsi="Arial" w:cs="Arial"/>
          <w:b/>
          <w:color w:val="auto"/>
          <w:sz w:val="22"/>
          <w:lang w:val="es-CR"/>
        </w:rPr>
      </w:pPr>
    </w:p>
    <w:p w14:paraId="41A04E86" w14:textId="460B7E08" w:rsidR="00690CD9" w:rsidRPr="00A839C9" w:rsidRDefault="00690CD9" w:rsidP="00690CD9">
      <w:pPr>
        <w:widowControl w:val="0"/>
        <w:numPr>
          <w:ilvl w:val="0"/>
          <w:numId w:val="18"/>
        </w:numPr>
        <w:shd w:val="clear" w:color="auto" w:fill="FFFFFF"/>
        <w:autoSpaceDE w:val="0"/>
        <w:autoSpaceDN w:val="0"/>
        <w:adjustRightInd w:val="0"/>
        <w:spacing w:line="274" w:lineRule="exact"/>
        <w:jc w:val="both"/>
        <w:rPr>
          <w:rFonts w:ascii="Arial" w:hAnsi="Arial" w:cs="Arial"/>
          <w:color w:val="auto"/>
          <w:sz w:val="22"/>
          <w:lang w:val="es-CR"/>
        </w:rPr>
      </w:pPr>
      <w:r w:rsidRPr="00A839C9">
        <w:rPr>
          <w:rFonts w:ascii="Arial" w:hAnsi="Arial" w:cs="Arial"/>
          <w:color w:val="auto"/>
          <w:sz w:val="22"/>
          <w:lang w:val="es-CR"/>
        </w:rPr>
        <w:t>Experiencia de cinco años o mayor en organizaciones del sector cooperativo públicas</w:t>
      </w:r>
      <w:r w:rsidR="00317A81">
        <w:rPr>
          <w:rFonts w:ascii="Arial" w:hAnsi="Arial" w:cs="Arial"/>
          <w:color w:val="auto"/>
          <w:sz w:val="22"/>
          <w:lang w:val="es-CR"/>
        </w:rPr>
        <w:t xml:space="preserve"> y/</w:t>
      </w:r>
      <w:r w:rsidRPr="00A839C9">
        <w:rPr>
          <w:rFonts w:ascii="Arial" w:hAnsi="Arial" w:cs="Arial"/>
          <w:color w:val="auto"/>
          <w:sz w:val="22"/>
          <w:lang w:val="es-CR"/>
        </w:rPr>
        <w:t>o privadas)</w:t>
      </w:r>
    </w:p>
    <w:p w14:paraId="69CAABE9" w14:textId="020C3B94" w:rsidR="00690CD9" w:rsidRPr="00A839C9" w:rsidRDefault="00690CD9" w:rsidP="00690CD9">
      <w:pPr>
        <w:widowControl w:val="0"/>
        <w:numPr>
          <w:ilvl w:val="0"/>
          <w:numId w:val="18"/>
        </w:numPr>
        <w:shd w:val="clear" w:color="auto" w:fill="FFFFFF"/>
        <w:autoSpaceDE w:val="0"/>
        <w:autoSpaceDN w:val="0"/>
        <w:adjustRightInd w:val="0"/>
        <w:spacing w:line="274" w:lineRule="exact"/>
        <w:jc w:val="both"/>
        <w:rPr>
          <w:rFonts w:ascii="Arial" w:hAnsi="Arial" w:cs="Arial"/>
          <w:color w:val="auto"/>
          <w:sz w:val="22"/>
          <w:lang w:val="es-CR"/>
        </w:rPr>
      </w:pPr>
      <w:r w:rsidRPr="00A839C9">
        <w:rPr>
          <w:rFonts w:ascii="Arial" w:hAnsi="Arial" w:cs="Arial"/>
          <w:color w:val="auto"/>
          <w:sz w:val="22"/>
          <w:lang w:val="es-CR"/>
        </w:rPr>
        <w:t xml:space="preserve">Experiencia de tres años o mayor en puestos de dirección de personal en el sector público </w:t>
      </w:r>
      <w:r w:rsidR="00317A81">
        <w:rPr>
          <w:rFonts w:ascii="Arial" w:hAnsi="Arial" w:cs="Arial"/>
          <w:color w:val="auto"/>
          <w:sz w:val="22"/>
          <w:lang w:val="es-CR"/>
        </w:rPr>
        <w:t>y/</w:t>
      </w:r>
      <w:r w:rsidRPr="00A839C9">
        <w:rPr>
          <w:rFonts w:ascii="Arial" w:hAnsi="Arial" w:cs="Arial"/>
          <w:color w:val="auto"/>
          <w:sz w:val="22"/>
          <w:lang w:val="es-CR"/>
        </w:rPr>
        <w:t>o cooperativo.</w:t>
      </w:r>
    </w:p>
    <w:p w14:paraId="1F320487" w14:textId="77777777" w:rsidR="00690CD9" w:rsidRPr="00A839C9" w:rsidRDefault="00690CD9" w:rsidP="00690CD9">
      <w:pPr>
        <w:widowControl w:val="0"/>
        <w:shd w:val="clear" w:color="auto" w:fill="FFFFFF"/>
        <w:autoSpaceDE w:val="0"/>
        <w:autoSpaceDN w:val="0"/>
        <w:adjustRightInd w:val="0"/>
        <w:spacing w:line="274" w:lineRule="exact"/>
        <w:ind w:left="720"/>
        <w:jc w:val="both"/>
        <w:rPr>
          <w:rFonts w:ascii="Arial" w:hAnsi="Arial" w:cs="Arial"/>
          <w:color w:val="auto"/>
          <w:sz w:val="22"/>
          <w:lang w:val="es-CR"/>
        </w:rPr>
      </w:pPr>
    </w:p>
    <w:p w14:paraId="5CE484AF" w14:textId="2AB9C8B7" w:rsidR="00690CD9" w:rsidRPr="00A839C9" w:rsidRDefault="00690CD9" w:rsidP="00690CD9">
      <w:pPr>
        <w:widowControl w:val="0"/>
        <w:shd w:val="clear" w:color="auto" w:fill="FFFFFF"/>
        <w:autoSpaceDE w:val="0"/>
        <w:autoSpaceDN w:val="0"/>
        <w:adjustRightInd w:val="0"/>
        <w:spacing w:line="274" w:lineRule="exact"/>
        <w:jc w:val="both"/>
        <w:rPr>
          <w:rFonts w:ascii="Arial" w:hAnsi="Arial" w:cs="Arial"/>
          <w:color w:val="auto"/>
          <w:sz w:val="22"/>
          <w:lang w:val="es-CR"/>
        </w:rPr>
      </w:pPr>
      <w:r w:rsidRPr="00A839C9">
        <w:rPr>
          <w:rFonts w:ascii="Arial" w:hAnsi="Arial" w:cs="Arial"/>
          <w:b/>
          <w:color w:val="FF0000"/>
          <w:sz w:val="22"/>
          <w:lang w:val="es-CR"/>
        </w:rPr>
        <w:t>Nota:</w:t>
      </w:r>
      <w:r w:rsidRPr="00A839C9">
        <w:rPr>
          <w:rFonts w:ascii="Arial" w:hAnsi="Arial" w:cs="Arial"/>
          <w:color w:val="FF0000"/>
          <w:sz w:val="22"/>
          <w:lang w:val="es-CR"/>
        </w:rPr>
        <w:t xml:space="preserve"> </w:t>
      </w:r>
      <w:r w:rsidR="00317A81" w:rsidRPr="00317A81">
        <w:rPr>
          <w:rFonts w:ascii="Arial" w:hAnsi="Arial" w:cs="Arial"/>
          <w:color w:val="auto"/>
          <w:sz w:val="22"/>
          <w:lang w:val="es-CR"/>
        </w:rPr>
        <w:t xml:space="preserve">Para los efectos de acreditación de años de experiencia se considerarán años completos, </w:t>
      </w:r>
      <w:r w:rsidR="00317A81" w:rsidRPr="00317A81">
        <w:rPr>
          <w:rFonts w:ascii="Arial" w:hAnsi="Arial" w:cs="Arial"/>
          <w:b/>
          <w:bCs/>
          <w:color w:val="auto"/>
          <w:sz w:val="22"/>
          <w:u w:val="single"/>
          <w:lang w:val="es-CR"/>
        </w:rPr>
        <w:t>NO fracción</w:t>
      </w:r>
      <w:r w:rsidRPr="00A839C9">
        <w:rPr>
          <w:rFonts w:ascii="Arial" w:hAnsi="Arial" w:cs="Arial"/>
          <w:color w:val="auto"/>
          <w:sz w:val="22"/>
          <w:lang w:val="es-CR"/>
        </w:rPr>
        <w:t xml:space="preserve">. </w:t>
      </w:r>
    </w:p>
    <w:p w14:paraId="45C31F04" w14:textId="77777777" w:rsidR="00690CD9" w:rsidRPr="00A839C9" w:rsidRDefault="00690CD9" w:rsidP="00690CD9">
      <w:pPr>
        <w:ind w:left="360"/>
        <w:contextualSpacing/>
        <w:jc w:val="both"/>
        <w:rPr>
          <w:rFonts w:ascii="Arial" w:hAnsi="Arial" w:cs="Arial"/>
          <w:color w:val="auto"/>
          <w:sz w:val="22"/>
          <w:lang w:val="es-CR"/>
        </w:rPr>
      </w:pPr>
    </w:p>
    <w:p w14:paraId="6B9A0A2D" w14:textId="71E16B25" w:rsidR="00690CD9" w:rsidRPr="00A839C9" w:rsidRDefault="00690CD9" w:rsidP="00690CD9">
      <w:pPr>
        <w:jc w:val="both"/>
        <w:rPr>
          <w:rFonts w:ascii="Arial" w:hAnsi="Arial" w:cs="Arial"/>
          <w:b/>
          <w:color w:val="auto"/>
          <w:sz w:val="22"/>
          <w:lang w:val="es-CR"/>
        </w:rPr>
      </w:pPr>
      <w:r w:rsidRPr="00A839C9">
        <w:rPr>
          <w:rFonts w:ascii="Arial" w:hAnsi="Arial" w:cs="Arial"/>
          <w:b/>
          <w:color w:val="auto"/>
          <w:sz w:val="22"/>
          <w:lang w:val="es-CR"/>
        </w:rPr>
        <w:t>SALARIO:</w:t>
      </w:r>
    </w:p>
    <w:p w14:paraId="0F85467A" w14:textId="77777777" w:rsidR="00690CD9" w:rsidRPr="00A839C9" w:rsidRDefault="00690CD9" w:rsidP="00690CD9">
      <w:pPr>
        <w:jc w:val="both"/>
        <w:rPr>
          <w:rFonts w:ascii="Arial" w:hAnsi="Arial" w:cs="Arial"/>
          <w:b/>
          <w:color w:val="auto"/>
          <w:sz w:val="22"/>
          <w:lang w:val="es-CR"/>
        </w:rPr>
      </w:pPr>
    </w:p>
    <w:p w14:paraId="3A367A09" w14:textId="6E3182F8" w:rsidR="00AD6D80" w:rsidRPr="00A839C9" w:rsidRDefault="00AD6D80" w:rsidP="00690CD9">
      <w:pPr>
        <w:numPr>
          <w:ilvl w:val="0"/>
          <w:numId w:val="16"/>
        </w:numPr>
        <w:contextualSpacing/>
        <w:jc w:val="both"/>
        <w:rPr>
          <w:rFonts w:ascii="Arial" w:hAnsi="Arial" w:cs="Arial"/>
          <w:color w:val="auto"/>
          <w:sz w:val="22"/>
          <w:lang w:val="es-CR"/>
        </w:rPr>
      </w:pPr>
      <w:r w:rsidRPr="00B93989">
        <w:rPr>
          <w:rFonts w:ascii="Arial" w:hAnsi="Arial" w:cs="Arial"/>
          <w:b/>
          <w:color w:val="auto"/>
          <w:sz w:val="22"/>
          <w:lang w:val="es-CR"/>
        </w:rPr>
        <w:t xml:space="preserve">Único </w:t>
      </w:r>
      <w:r w:rsidRPr="00A839C9">
        <w:rPr>
          <w:rFonts w:ascii="Arial" w:hAnsi="Arial" w:cs="Arial"/>
          <w:b/>
          <w:color w:val="auto"/>
          <w:sz w:val="22"/>
          <w:lang w:val="es-CR"/>
        </w:rPr>
        <w:t>¢1.716.536,00 (un millón setecientos dieciséis mil quinientos treinta y seis colones exactos).</w:t>
      </w:r>
    </w:p>
    <w:p w14:paraId="6989B671" w14:textId="77777777" w:rsidR="00690CD9" w:rsidRPr="00A839C9" w:rsidRDefault="00690CD9" w:rsidP="00690CD9">
      <w:pPr>
        <w:ind w:left="360"/>
        <w:contextualSpacing/>
        <w:jc w:val="both"/>
        <w:rPr>
          <w:rFonts w:ascii="Arial" w:hAnsi="Arial" w:cs="Arial"/>
          <w:color w:val="auto"/>
          <w:sz w:val="22"/>
          <w:lang w:val="es-CR"/>
        </w:rPr>
      </w:pPr>
    </w:p>
    <w:p w14:paraId="6328ECA8" w14:textId="47552852" w:rsidR="00690CD9" w:rsidRPr="00A839C9" w:rsidRDefault="00690CD9" w:rsidP="00690CD9">
      <w:pPr>
        <w:jc w:val="both"/>
        <w:rPr>
          <w:rFonts w:ascii="Arial" w:hAnsi="Arial" w:cs="Arial"/>
          <w:b/>
          <w:color w:val="auto"/>
          <w:sz w:val="22"/>
          <w:lang w:val="es-CR"/>
        </w:rPr>
      </w:pPr>
      <w:bookmarkStart w:id="2" w:name="_Hlk30508522"/>
      <w:r w:rsidRPr="00A839C9">
        <w:rPr>
          <w:rFonts w:ascii="Arial" w:hAnsi="Arial" w:cs="Arial"/>
          <w:b/>
          <w:color w:val="auto"/>
          <w:sz w:val="22"/>
          <w:lang w:val="es-CR"/>
        </w:rPr>
        <w:t>PLAZO DEL NOMBRAMIENTO</w:t>
      </w:r>
      <w:r w:rsidR="00AD6D80" w:rsidRPr="00A839C9">
        <w:rPr>
          <w:rFonts w:ascii="Arial" w:hAnsi="Arial" w:cs="Arial"/>
          <w:b/>
          <w:color w:val="auto"/>
          <w:sz w:val="22"/>
          <w:lang w:val="es-CR"/>
        </w:rPr>
        <w:t xml:space="preserve"> </w:t>
      </w:r>
      <w:bookmarkStart w:id="3" w:name="_Hlk30508840"/>
      <w:r w:rsidR="00AD6D80" w:rsidRPr="00A839C9">
        <w:rPr>
          <w:rFonts w:ascii="Arial" w:hAnsi="Arial" w:cs="Arial"/>
          <w:b/>
          <w:color w:val="auto"/>
          <w:sz w:val="22"/>
          <w:lang w:val="es-CR"/>
        </w:rPr>
        <w:t>(Discrecional Ley 4179)</w:t>
      </w:r>
      <w:r w:rsidRPr="00A839C9">
        <w:rPr>
          <w:rFonts w:ascii="Arial" w:hAnsi="Arial" w:cs="Arial"/>
          <w:b/>
          <w:color w:val="auto"/>
          <w:sz w:val="22"/>
          <w:lang w:val="es-CR"/>
        </w:rPr>
        <w:t>:</w:t>
      </w:r>
      <w:bookmarkEnd w:id="3"/>
    </w:p>
    <w:p w14:paraId="340BE08B" w14:textId="77777777" w:rsidR="00690CD9" w:rsidRPr="00A839C9" w:rsidRDefault="00690CD9" w:rsidP="00690CD9">
      <w:pPr>
        <w:jc w:val="both"/>
        <w:rPr>
          <w:rFonts w:ascii="Arial" w:hAnsi="Arial" w:cs="Arial"/>
          <w:b/>
          <w:color w:val="auto"/>
          <w:sz w:val="22"/>
          <w:lang w:val="es-CR"/>
        </w:rPr>
      </w:pPr>
    </w:p>
    <w:p w14:paraId="46B20378" w14:textId="77777777" w:rsidR="00690CD9" w:rsidRPr="00A839C9" w:rsidRDefault="00690CD9" w:rsidP="00690CD9">
      <w:pPr>
        <w:numPr>
          <w:ilvl w:val="0"/>
          <w:numId w:val="16"/>
        </w:numPr>
        <w:contextualSpacing/>
        <w:jc w:val="both"/>
        <w:rPr>
          <w:rFonts w:ascii="Arial" w:hAnsi="Arial" w:cs="Arial"/>
          <w:color w:val="auto"/>
          <w:sz w:val="22"/>
          <w:lang w:val="es-CR"/>
        </w:rPr>
      </w:pPr>
      <w:r w:rsidRPr="00A839C9">
        <w:rPr>
          <w:rFonts w:ascii="Arial" w:hAnsi="Arial" w:cs="Arial"/>
          <w:color w:val="auto"/>
          <w:sz w:val="22"/>
          <w:lang w:val="es-CR"/>
        </w:rPr>
        <w:t>Definido, hasta por cuatro años, jornada de tiempo completo.</w:t>
      </w:r>
    </w:p>
    <w:bookmarkEnd w:id="2"/>
    <w:p w14:paraId="363BFDAB" w14:textId="77777777" w:rsidR="00690CD9" w:rsidRPr="00A839C9" w:rsidRDefault="00690CD9" w:rsidP="00690CD9">
      <w:pPr>
        <w:jc w:val="both"/>
        <w:rPr>
          <w:rFonts w:ascii="Arial" w:hAnsi="Arial" w:cs="Arial"/>
          <w:color w:val="auto"/>
          <w:sz w:val="22"/>
          <w:lang w:val="es-CR"/>
        </w:rPr>
      </w:pPr>
    </w:p>
    <w:p w14:paraId="367F5241" w14:textId="77777777" w:rsidR="00690CD9" w:rsidRPr="00A839C9" w:rsidRDefault="00690CD9" w:rsidP="00690CD9">
      <w:pPr>
        <w:jc w:val="both"/>
        <w:rPr>
          <w:rFonts w:ascii="Arial" w:hAnsi="Arial" w:cs="Arial"/>
          <w:b/>
          <w:color w:val="auto"/>
          <w:sz w:val="22"/>
          <w:lang w:val="es-CR"/>
        </w:rPr>
      </w:pPr>
      <w:proofErr w:type="gramStart"/>
      <w:r w:rsidRPr="00A839C9">
        <w:rPr>
          <w:rFonts w:ascii="Arial" w:hAnsi="Arial" w:cs="Arial"/>
          <w:b/>
          <w:color w:val="auto"/>
          <w:sz w:val="22"/>
          <w:lang w:val="es-CR"/>
        </w:rPr>
        <w:t>OTROS ASPECTOS A VALORAR</w:t>
      </w:r>
      <w:proofErr w:type="gramEnd"/>
    </w:p>
    <w:p w14:paraId="4D8345E1" w14:textId="77777777" w:rsidR="00690CD9" w:rsidRPr="00A839C9" w:rsidRDefault="00690CD9" w:rsidP="00690CD9">
      <w:pPr>
        <w:jc w:val="both"/>
        <w:rPr>
          <w:rFonts w:ascii="Arial" w:hAnsi="Arial" w:cs="Arial"/>
          <w:b/>
          <w:color w:val="auto"/>
          <w:sz w:val="22"/>
          <w:lang w:val="es-CR"/>
        </w:rPr>
      </w:pPr>
    </w:p>
    <w:p w14:paraId="401CA068" w14:textId="77777777" w:rsidR="00690CD9" w:rsidRPr="00A839C9" w:rsidRDefault="00690CD9" w:rsidP="00690CD9">
      <w:pPr>
        <w:jc w:val="both"/>
        <w:rPr>
          <w:rFonts w:ascii="Arial" w:hAnsi="Arial" w:cs="Arial"/>
          <w:color w:val="auto"/>
          <w:sz w:val="22"/>
          <w:lang w:val="es-CR"/>
        </w:rPr>
      </w:pPr>
      <w:r w:rsidRPr="00A839C9">
        <w:rPr>
          <w:rFonts w:ascii="Arial" w:hAnsi="Arial" w:cs="Arial"/>
          <w:color w:val="auto"/>
          <w:sz w:val="22"/>
          <w:lang w:val="es-CR"/>
        </w:rPr>
        <w:t>1.</w:t>
      </w:r>
      <w:r w:rsidRPr="00A839C9">
        <w:rPr>
          <w:rFonts w:ascii="Arial" w:hAnsi="Arial" w:cs="Arial"/>
          <w:color w:val="auto"/>
          <w:sz w:val="22"/>
          <w:lang w:val="es-CR"/>
        </w:rPr>
        <w:tab/>
        <w:t>Cooperativismo y su entorno.</w:t>
      </w:r>
    </w:p>
    <w:p w14:paraId="25427D31" w14:textId="77777777" w:rsidR="00690CD9" w:rsidRPr="00A839C9" w:rsidRDefault="00690CD9" w:rsidP="00690CD9">
      <w:pPr>
        <w:jc w:val="both"/>
        <w:rPr>
          <w:rFonts w:ascii="Arial" w:hAnsi="Arial" w:cs="Arial"/>
          <w:color w:val="auto"/>
          <w:sz w:val="22"/>
          <w:lang w:val="es-CR"/>
        </w:rPr>
      </w:pPr>
      <w:r w:rsidRPr="00A839C9">
        <w:rPr>
          <w:rFonts w:ascii="Arial" w:hAnsi="Arial" w:cs="Arial"/>
          <w:color w:val="auto"/>
          <w:sz w:val="22"/>
          <w:lang w:val="es-CR"/>
        </w:rPr>
        <w:t>2.</w:t>
      </w:r>
      <w:r w:rsidRPr="00A839C9">
        <w:rPr>
          <w:rFonts w:ascii="Arial" w:hAnsi="Arial" w:cs="Arial"/>
          <w:color w:val="auto"/>
          <w:sz w:val="22"/>
          <w:lang w:val="es-CR"/>
        </w:rPr>
        <w:tab/>
        <w:t>Planificación estratégica</w:t>
      </w:r>
    </w:p>
    <w:p w14:paraId="02C97840" w14:textId="77777777" w:rsidR="00690CD9" w:rsidRPr="00A839C9" w:rsidRDefault="00690CD9" w:rsidP="00690CD9">
      <w:pPr>
        <w:jc w:val="both"/>
        <w:rPr>
          <w:rFonts w:ascii="Arial" w:hAnsi="Arial" w:cs="Arial"/>
          <w:color w:val="auto"/>
          <w:sz w:val="22"/>
          <w:lang w:val="es-CR"/>
        </w:rPr>
      </w:pPr>
      <w:r w:rsidRPr="00A839C9">
        <w:rPr>
          <w:rFonts w:ascii="Arial" w:hAnsi="Arial" w:cs="Arial"/>
          <w:color w:val="auto"/>
          <w:sz w:val="22"/>
          <w:lang w:val="es-CR"/>
        </w:rPr>
        <w:t>3.</w:t>
      </w:r>
      <w:r w:rsidRPr="00A839C9">
        <w:rPr>
          <w:rFonts w:ascii="Arial" w:hAnsi="Arial" w:cs="Arial"/>
          <w:color w:val="auto"/>
          <w:sz w:val="22"/>
          <w:lang w:val="es-CR"/>
        </w:rPr>
        <w:tab/>
        <w:t>Normativas aplicables al sector público.</w:t>
      </w:r>
    </w:p>
    <w:p w14:paraId="0616F29D" w14:textId="77777777" w:rsidR="00690CD9" w:rsidRPr="00A839C9" w:rsidRDefault="00690CD9" w:rsidP="00690CD9">
      <w:pPr>
        <w:jc w:val="both"/>
        <w:rPr>
          <w:rFonts w:ascii="Arial" w:hAnsi="Arial" w:cs="Arial"/>
          <w:color w:val="auto"/>
          <w:sz w:val="22"/>
          <w:lang w:val="es-CR"/>
        </w:rPr>
      </w:pPr>
      <w:r w:rsidRPr="00A839C9">
        <w:rPr>
          <w:rFonts w:ascii="Arial" w:hAnsi="Arial" w:cs="Arial"/>
          <w:color w:val="auto"/>
          <w:sz w:val="22"/>
          <w:lang w:val="es-CR"/>
        </w:rPr>
        <w:lastRenderedPageBreak/>
        <w:t>4.</w:t>
      </w:r>
      <w:r w:rsidRPr="00A839C9">
        <w:rPr>
          <w:rFonts w:ascii="Arial" w:hAnsi="Arial" w:cs="Arial"/>
          <w:color w:val="auto"/>
          <w:sz w:val="22"/>
          <w:lang w:val="es-CR"/>
        </w:rPr>
        <w:tab/>
        <w:t>Política y entorno</w:t>
      </w:r>
    </w:p>
    <w:p w14:paraId="39662FD4" w14:textId="77777777" w:rsidR="00690CD9" w:rsidRPr="00A839C9" w:rsidRDefault="00690CD9" w:rsidP="00690CD9">
      <w:pPr>
        <w:jc w:val="both"/>
        <w:rPr>
          <w:rFonts w:ascii="Arial" w:hAnsi="Arial" w:cs="Arial"/>
          <w:color w:val="auto"/>
          <w:sz w:val="22"/>
          <w:lang w:val="es-CR"/>
        </w:rPr>
      </w:pPr>
      <w:r w:rsidRPr="00A839C9">
        <w:rPr>
          <w:rFonts w:ascii="Arial" w:hAnsi="Arial" w:cs="Arial"/>
          <w:color w:val="auto"/>
          <w:sz w:val="22"/>
          <w:lang w:val="es-CR"/>
        </w:rPr>
        <w:t>5.</w:t>
      </w:r>
      <w:r w:rsidRPr="00A839C9">
        <w:rPr>
          <w:rFonts w:ascii="Arial" w:hAnsi="Arial" w:cs="Arial"/>
          <w:color w:val="auto"/>
          <w:sz w:val="22"/>
          <w:lang w:val="es-CR"/>
        </w:rPr>
        <w:tab/>
        <w:t>Administración del recurso humano y equipos de alto desempeño</w:t>
      </w:r>
    </w:p>
    <w:p w14:paraId="2045AABB" w14:textId="77777777" w:rsidR="00690CD9" w:rsidRPr="00A839C9" w:rsidRDefault="00690CD9" w:rsidP="00690CD9">
      <w:pPr>
        <w:jc w:val="both"/>
        <w:rPr>
          <w:rFonts w:ascii="Arial" w:hAnsi="Arial" w:cs="Arial"/>
          <w:color w:val="auto"/>
          <w:sz w:val="22"/>
          <w:lang w:val="es-CR"/>
        </w:rPr>
      </w:pPr>
      <w:r w:rsidRPr="00A839C9">
        <w:rPr>
          <w:rFonts w:ascii="Arial" w:hAnsi="Arial" w:cs="Arial"/>
          <w:color w:val="auto"/>
          <w:sz w:val="22"/>
          <w:lang w:val="es-CR"/>
        </w:rPr>
        <w:t>6.</w:t>
      </w:r>
      <w:r w:rsidRPr="00A839C9">
        <w:rPr>
          <w:rFonts w:ascii="Arial" w:hAnsi="Arial" w:cs="Arial"/>
          <w:color w:val="auto"/>
          <w:sz w:val="22"/>
          <w:lang w:val="es-CR"/>
        </w:rPr>
        <w:tab/>
        <w:t>Conciliación de Conflictos.</w:t>
      </w:r>
    </w:p>
    <w:p w14:paraId="2BB38082" w14:textId="77777777" w:rsidR="00690CD9" w:rsidRPr="00A839C9" w:rsidRDefault="00690CD9" w:rsidP="00690CD9">
      <w:pPr>
        <w:jc w:val="both"/>
        <w:rPr>
          <w:rFonts w:ascii="Arial" w:hAnsi="Arial" w:cs="Arial"/>
          <w:color w:val="auto"/>
          <w:sz w:val="22"/>
          <w:lang w:val="es-CR"/>
        </w:rPr>
      </w:pPr>
      <w:r w:rsidRPr="00A839C9">
        <w:rPr>
          <w:rFonts w:ascii="Arial" w:hAnsi="Arial" w:cs="Arial"/>
          <w:color w:val="auto"/>
          <w:sz w:val="22"/>
          <w:lang w:val="es-CR"/>
        </w:rPr>
        <w:t>7.</w:t>
      </w:r>
      <w:r w:rsidRPr="00A839C9">
        <w:rPr>
          <w:rFonts w:ascii="Arial" w:hAnsi="Arial" w:cs="Arial"/>
          <w:color w:val="auto"/>
          <w:sz w:val="22"/>
          <w:lang w:val="es-CR"/>
        </w:rPr>
        <w:tab/>
        <w:t>Contratación Administrativa</w:t>
      </w:r>
    </w:p>
    <w:p w14:paraId="2055B406" w14:textId="77777777" w:rsidR="00690CD9" w:rsidRPr="00A839C9" w:rsidRDefault="00690CD9" w:rsidP="00690CD9">
      <w:pPr>
        <w:jc w:val="both"/>
        <w:rPr>
          <w:rFonts w:ascii="Arial" w:hAnsi="Arial" w:cs="Arial"/>
          <w:color w:val="auto"/>
          <w:sz w:val="22"/>
          <w:lang w:val="es-CR"/>
        </w:rPr>
      </w:pPr>
      <w:r w:rsidRPr="00A839C9">
        <w:rPr>
          <w:rFonts w:ascii="Arial" w:hAnsi="Arial" w:cs="Arial"/>
          <w:color w:val="auto"/>
          <w:sz w:val="22"/>
          <w:lang w:val="es-CR"/>
        </w:rPr>
        <w:t>8.</w:t>
      </w:r>
      <w:r w:rsidRPr="00A839C9">
        <w:rPr>
          <w:rFonts w:ascii="Arial" w:hAnsi="Arial" w:cs="Arial"/>
          <w:color w:val="auto"/>
          <w:sz w:val="22"/>
          <w:lang w:val="es-CR"/>
        </w:rPr>
        <w:tab/>
        <w:t>Inglés conversacional</w:t>
      </w:r>
    </w:p>
    <w:p w14:paraId="12E817E2" w14:textId="77777777" w:rsidR="00690CD9" w:rsidRPr="00A839C9" w:rsidRDefault="00690CD9" w:rsidP="00690CD9">
      <w:pPr>
        <w:jc w:val="both"/>
        <w:rPr>
          <w:rFonts w:ascii="Arial" w:hAnsi="Arial" w:cs="Arial"/>
          <w:color w:val="auto"/>
          <w:sz w:val="22"/>
          <w:lang w:val="es-CR"/>
        </w:rPr>
      </w:pPr>
      <w:r w:rsidRPr="00A839C9">
        <w:rPr>
          <w:rFonts w:ascii="Arial" w:hAnsi="Arial" w:cs="Arial"/>
          <w:color w:val="auto"/>
          <w:sz w:val="22"/>
          <w:lang w:val="es-CR"/>
        </w:rPr>
        <w:t>9.</w:t>
      </w:r>
      <w:r w:rsidRPr="00A839C9">
        <w:rPr>
          <w:rFonts w:ascii="Arial" w:hAnsi="Arial" w:cs="Arial"/>
          <w:color w:val="auto"/>
          <w:sz w:val="22"/>
          <w:lang w:val="es-CR"/>
        </w:rPr>
        <w:tab/>
        <w:t>Herramientas ofimáticas</w:t>
      </w:r>
    </w:p>
    <w:p w14:paraId="6CE8FA70" w14:textId="77777777" w:rsidR="00690CD9" w:rsidRPr="00A839C9" w:rsidRDefault="00690CD9" w:rsidP="00690CD9">
      <w:pPr>
        <w:jc w:val="both"/>
        <w:rPr>
          <w:rFonts w:ascii="Arial" w:hAnsi="Arial" w:cs="Arial"/>
          <w:color w:val="auto"/>
          <w:sz w:val="22"/>
          <w:lang w:val="es-CR"/>
        </w:rPr>
      </w:pPr>
      <w:r w:rsidRPr="00A839C9">
        <w:rPr>
          <w:rFonts w:ascii="Arial" w:hAnsi="Arial" w:cs="Arial"/>
          <w:color w:val="auto"/>
          <w:sz w:val="22"/>
          <w:lang w:val="es-CR"/>
        </w:rPr>
        <w:t>10.</w:t>
      </w:r>
      <w:r w:rsidRPr="00A839C9">
        <w:rPr>
          <w:rFonts w:ascii="Arial" w:hAnsi="Arial" w:cs="Arial"/>
          <w:color w:val="auto"/>
          <w:sz w:val="22"/>
          <w:lang w:val="es-CR"/>
        </w:rPr>
        <w:tab/>
        <w:t>Legislación laboral y cooperativa.</w:t>
      </w:r>
    </w:p>
    <w:p w14:paraId="40DC8383" w14:textId="77777777" w:rsidR="00690CD9" w:rsidRPr="00A839C9" w:rsidRDefault="00690CD9" w:rsidP="00690CD9">
      <w:pPr>
        <w:jc w:val="both"/>
        <w:rPr>
          <w:rFonts w:ascii="Arial" w:hAnsi="Arial" w:cs="Arial"/>
          <w:color w:val="auto"/>
          <w:sz w:val="22"/>
          <w:lang w:val="es-CR"/>
        </w:rPr>
      </w:pPr>
    </w:p>
    <w:p w14:paraId="66AE16EC" w14:textId="77777777" w:rsidR="00690CD9" w:rsidRPr="00A839C9" w:rsidRDefault="00690CD9" w:rsidP="00690CD9">
      <w:pPr>
        <w:jc w:val="both"/>
        <w:rPr>
          <w:rFonts w:ascii="Arial" w:hAnsi="Arial" w:cs="Arial"/>
          <w:color w:val="auto"/>
          <w:sz w:val="22"/>
          <w:lang w:val="es-CR"/>
        </w:rPr>
      </w:pPr>
      <w:r w:rsidRPr="00A839C9">
        <w:rPr>
          <w:rFonts w:ascii="Arial" w:hAnsi="Arial" w:cs="Arial"/>
          <w:color w:val="auto"/>
          <w:sz w:val="22"/>
          <w:lang w:val="es-CR"/>
        </w:rPr>
        <w:t>Asimismo, la oferta deberá contener lo siguiente:</w:t>
      </w:r>
    </w:p>
    <w:p w14:paraId="3FB24FE0" w14:textId="77777777" w:rsidR="00690CD9" w:rsidRPr="00A839C9" w:rsidRDefault="00690CD9" w:rsidP="00690CD9">
      <w:pPr>
        <w:jc w:val="both"/>
        <w:rPr>
          <w:rFonts w:ascii="Arial" w:hAnsi="Arial" w:cs="Arial"/>
          <w:color w:val="auto"/>
          <w:sz w:val="22"/>
          <w:lang w:val="es-CR"/>
        </w:rPr>
      </w:pPr>
    </w:p>
    <w:p w14:paraId="36AF0CAF" w14:textId="77777777" w:rsidR="00690CD9" w:rsidRPr="00A839C9" w:rsidRDefault="00690CD9" w:rsidP="00690CD9">
      <w:pPr>
        <w:numPr>
          <w:ilvl w:val="0"/>
          <w:numId w:val="17"/>
        </w:numPr>
        <w:contextualSpacing/>
        <w:jc w:val="both"/>
        <w:rPr>
          <w:rFonts w:ascii="Arial" w:hAnsi="Arial" w:cs="Arial"/>
          <w:color w:val="auto"/>
          <w:sz w:val="22"/>
          <w:lang w:val="es-CR"/>
        </w:rPr>
      </w:pPr>
      <w:r w:rsidRPr="00A839C9">
        <w:rPr>
          <w:rFonts w:ascii="Arial" w:hAnsi="Arial" w:cs="Arial"/>
          <w:color w:val="auto"/>
          <w:sz w:val="22"/>
          <w:lang w:val="es-CR"/>
        </w:rPr>
        <w:t xml:space="preserve">Manifestación expresa del o la oferente señalando su interés de participar en el presente concurso, indicando claramente a cuál puesto desea postularse, la omisión de este requisito eliminará su oferta. </w:t>
      </w:r>
    </w:p>
    <w:p w14:paraId="748653E9" w14:textId="77777777" w:rsidR="00690CD9" w:rsidRPr="00A839C9" w:rsidRDefault="00690CD9" w:rsidP="00690CD9">
      <w:pPr>
        <w:ind w:left="720"/>
        <w:contextualSpacing/>
        <w:jc w:val="both"/>
        <w:rPr>
          <w:rFonts w:ascii="Arial" w:hAnsi="Arial" w:cs="Arial"/>
          <w:color w:val="auto"/>
          <w:sz w:val="22"/>
          <w:lang w:val="es-CR"/>
        </w:rPr>
      </w:pPr>
    </w:p>
    <w:p w14:paraId="604E16A4" w14:textId="77777777" w:rsidR="00690CD9" w:rsidRPr="00A839C9" w:rsidRDefault="00690CD9" w:rsidP="00690CD9">
      <w:pPr>
        <w:numPr>
          <w:ilvl w:val="0"/>
          <w:numId w:val="17"/>
        </w:numPr>
        <w:contextualSpacing/>
        <w:jc w:val="both"/>
        <w:rPr>
          <w:rFonts w:ascii="Arial" w:hAnsi="Arial" w:cs="Arial"/>
          <w:color w:val="auto"/>
          <w:sz w:val="22"/>
          <w:lang w:val="es-CR"/>
        </w:rPr>
      </w:pPr>
      <w:r w:rsidRPr="00A839C9">
        <w:rPr>
          <w:rFonts w:ascii="Arial" w:hAnsi="Arial" w:cs="Arial"/>
          <w:color w:val="auto"/>
          <w:sz w:val="22"/>
          <w:lang w:val="es-CR"/>
        </w:rPr>
        <w:t>Currículo Vitae donde se consigne claramente todas sus calidades (nombre completo, edad, número de cédula de identidad, nacionalidad, estado civil, lugar de residencia, teléfono, correo electrónico para notificaciones, otros), copia legible y a color de la cédula de identidad, formación académica, experiencia, recomendaciones, etc.</w:t>
      </w:r>
    </w:p>
    <w:p w14:paraId="2EC77B4E" w14:textId="77777777" w:rsidR="00690CD9" w:rsidRPr="00A839C9" w:rsidRDefault="00690CD9" w:rsidP="00690CD9">
      <w:pPr>
        <w:contextualSpacing/>
        <w:jc w:val="both"/>
        <w:rPr>
          <w:rFonts w:ascii="Arial" w:hAnsi="Arial" w:cs="Arial"/>
          <w:color w:val="auto"/>
          <w:sz w:val="22"/>
          <w:lang w:val="es-CR"/>
        </w:rPr>
      </w:pPr>
    </w:p>
    <w:p w14:paraId="35D21E20" w14:textId="77777777" w:rsidR="00690CD9" w:rsidRPr="00A839C9" w:rsidRDefault="00690CD9" w:rsidP="00690CD9">
      <w:pPr>
        <w:numPr>
          <w:ilvl w:val="0"/>
          <w:numId w:val="17"/>
        </w:numPr>
        <w:contextualSpacing/>
        <w:jc w:val="both"/>
        <w:rPr>
          <w:rFonts w:ascii="Arial" w:hAnsi="Arial" w:cs="Arial"/>
          <w:color w:val="auto"/>
          <w:sz w:val="22"/>
          <w:lang w:val="es-CR"/>
        </w:rPr>
      </w:pPr>
      <w:r w:rsidRPr="00A839C9">
        <w:rPr>
          <w:rFonts w:ascii="Arial" w:hAnsi="Arial" w:cs="Arial"/>
          <w:color w:val="auto"/>
          <w:sz w:val="22"/>
          <w:lang w:val="es-CR"/>
        </w:rPr>
        <w:t>Copia de los atestados debidamente certificados por notario público.</w:t>
      </w:r>
    </w:p>
    <w:p w14:paraId="58DA93B4" w14:textId="77777777" w:rsidR="00690CD9" w:rsidRPr="00A839C9" w:rsidRDefault="00690CD9" w:rsidP="00690CD9">
      <w:pPr>
        <w:contextualSpacing/>
        <w:jc w:val="both"/>
        <w:rPr>
          <w:rFonts w:ascii="Arial" w:hAnsi="Arial" w:cs="Arial"/>
          <w:color w:val="auto"/>
          <w:sz w:val="22"/>
          <w:lang w:val="es-CR"/>
        </w:rPr>
      </w:pPr>
    </w:p>
    <w:p w14:paraId="546157AD" w14:textId="77777777" w:rsidR="00690CD9" w:rsidRPr="00A839C9" w:rsidRDefault="00690CD9" w:rsidP="00690CD9">
      <w:pPr>
        <w:numPr>
          <w:ilvl w:val="0"/>
          <w:numId w:val="17"/>
        </w:numPr>
        <w:contextualSpacing/>
        <w:jc w:val="both"/>
        <w:rPr>
          <w:rFonts w:ascii="Arial" w:hAnsi="Arial" w:cs="Arial"/>
          <w:color w:val="auto"/>
          <w:sz w:val="22"/>
          <w:lang w:val="es-CR"/>
        </w:rPr>
      </w:pPr>
      <w:r w:rsidRPr="00A839C9">
        <w:rPr>
          <w:rFonts w:ascii="Arial" w:hAnsi="Arial" w:cs="Arial"/>
          <w:color w:val="auto"/>
          <w:sz w:val="22"/>
          <w:lang w:val="es-CR"/>
        </w:rPr>
        <w:t xml:space="preserve">Certificación original del Colegio Profesional Respectivo, que acredite que el oferente está incorporado en dicho Colegio, debe indicar que se encuentra al día con las obligaciones e indicar si ha sido sancionado o se encuentra sancionado por el Colegio Profesional. </w:t>
      </w:r>
    </w:p>
    <w:p w14:paraId="356D6848" w14:textId="77777777" w:rsidR="00690CD9" w:rsidRPr="00A839C9" w:rsidRDefault="00690CD9" w:rsidP="00690CD9">
      <w:pPr>
        <w:ind w:left="720"/>
        <w:contextualSpacing/>
        <w:jc w:val="both"/>
        <w:rPr>
          <w:rFonts w:ascii="Arial" w:hAnsi="Arial" w:cs="Arial"/>
          <w:color w:val="auto"/>
          <w:sz w:val="22"/>
          <w:lang w:val="es-CR"/>
        </w:rPr>
      </w:pPr>
    </w:p>
    <w:p w14:paraId="4146633B" w14:textId="77777777" w:rsidR="00690CD9" w:rsidRPr="00A839C9" w:rsidRDefault="00690CD9" w:rsidP="00690CD9">
      <w:pPr>
        <w:numPr>
          <w:ilvl w:val="0"/>
          <w:numId w:val="17"/>
        </w:numPr>
        <w:contextualSpacing/>
        <w:jc w:val="both"/>
        <w:rPr>
          <w:rFonts w:ascii="Arial" w:hAnsi="Arial" w:cs="Arial"/>
          <w:color w:val="auto"/>
          <w:sz w:val="22"/>
          <w:lang w:val="es-CR"/>
        </w:rPr>
      </w:pPr>
      <w:r w:rsidRPr="00A839C9">
        <w:rPr>
          <w:rFonts w:ascii="Arial" w:hAnsi="Arial" w:cs="Arial"/>
          <w:color w:val="auto"/>
          <w:sz w:val="22"/>
          <w:lang w:val="es-CR"/>
        </w:rPr>
        <w:t>Constancias o certificaciones de experiencia.</w:t>
      </w:r>
    </w:p>
    <w:p w14:paraId="44599671" w14:textId="77777777" w:rsidR="00690CD9" w:rsidRPr="00A839C9" w:rsidRDefault="00690CD9" w:rsidP="00690CD9">
      <w:pPr>
        <w:pStyle w:val="Prrafodelista"/>
        <w:rPr>
          <w:rFonts w:ascii="Arial" w:hAnsi="Arial" w:cs="Arial"/>
          <w:sz w:val="22"/>
          <w:szCs w:val="24"/>
        </w:rPr>
      </w:pPr>
    </w:p>
    <w:p w14:paraId="3BED35E2" w14:textId="77777777" w:rsidR="00690CD9" w:rsidRPr="00A839C9" w:rsidRDefault="00690CD9" w:rsidP="00690CD9">
      <w:pPr>
        <w:numPr>
          <w:ilvl w:val="0"/>
          <w:numId w:val="17"/>
        </w:numPr>
        <w:contextualSpacing/>
        <w:jc w:val="both"/>
        <w:rPr>
          <w:rFonts w:ascii="Arial" w:hAnsi="Arial" w:cs="Arial"/>
          <w:color w:val="auto"/>
          <w:sz w:val="22"/>
          <w:lang w:val="es-CR"/>
        </w:rPr>
      </w:pPr>
      <w:r w:rsidRPr="00A839C9">
        <w:rPr>
          <w:rFonts w:ascii="Arial" w:hAnsi="Arial" w:cs="Arial"/>
          <w:color w:val="auto"/>
          <w:sz w:val="22"/>
          <w:lang w:val="es-CR"/>
        </w:rPr>
        <w:t>Tres cartas de recomendación.</w:t>
      </w:r>
    </w:p>
    <w:p w14:paraId="1638E7DC" w14:textId="77777777" w:rsidR="00690CD9" w:rsidRPr="00A839C9" w:rsidRDefault="00690CD9" w:rsidP="00690CD9">
      <w:pPr>
        <w:ind w:left="720"/>
        <w:contextualSpacing/>
        <w:jc w:val="both"/>
        <w:rPr>
          <w:rFonts w:ascii="Arial" w:hAnsi="Arial" w:cs="Arial"/>
          <w:color w:val="auto"/>
          <w:sz w:val="22"/>
          <w:lang w:val="es-CR"/>
        </w:rPr>
      </w:pPr>
    </w:p>
    <w:p w14:paraId="2023A4B6" w14:textId="77777777" w:rsidR="00690CD9" w:rsidRPr="00A839C9" w:rsidRDefault="00690CD9" w:rsidP="00690CD9">
      <w:pPr>
        <w:numPr>
          <w:ilvl w:val="0"/>
          <w:numId w:val="17"/>
        </w:numPr>
        <w:contextualSpacing/>
        <w:jc w:val="both"/>
        <w:rPr>
          <w:rFonts w:ascii="Arial" w:hAnsi="Arial" w:cs="Arial"/>
          <w:color w:val="auto"/>
          <w:sz w:val="22"/>
          <w:lang w:val="es-CR"/>
        </w:rPr>
      </w:pPr>
      <w:r w:rsidRPr="00A839C9">
        <w:rPr>
          <w:rFonts w:ascii="Arial" w:hAnsi="Arial" w:cs="Arial"/>
          <w:color w:val="auto"/>
          <w:sz w:val="22"/>
          <w:lang w:val="es-CR"/>
        </w:rPr>
        <w:t>Declaración jurada del oferente indicando si cuenta o no con inhabilitación para el ejercicio de su profesión por parte del Colegio Respectivo o por alguna Institución Pública (Poder Judicial, Contraloría General de la República, Procuraduría General de la República).</w:t>
      </w:r>
    </w:p>
    <w:p w14:paraId="1272A007" w14:textId="77777777" w:rsidR="00690CD9" w:rsidRPr="00A839C9" w:rsidRDefault="00690CD9" w:rsidP="00690CD9">
      <w:pPr>
        <w:contextualSpacing/>
        <w:jc w:val="both"/>
        <w:rPr>
          <w:rFonts w:ascii="Arial" w:hAnsi="Arial" w:cs="Arial"/>
          <w:color w:val="auto"/>
          <w:sz w:val="22"/>
          <w:lang w:val="es-CR"/>
        </w:rPr>
      </w:pPr>
    </w:p>
    <w:p w14:paraId="5271F213" w14:textId="77777777" w:rsidR="00690CD9" w:rsidRPr="00A839C9" w:rsidRDefault="00690CD9" w:rsidP="00690CD9">
      <w:pPr>
        <w:numPr>
          <w:ilvl w:val="0"/>
          <w:numId w:val="17"/>
        </w:numPr>
        <w:contextualSpacing/>
        <w:jc w:val="both"/>
        <w:rPr>
          <w:rFonts w:ascii="Arial" w:hAnsi="Arial" w:cs="Arial"/>
          <w:color w:val="auto"/>
          <w:sz w:val="22"/>
          <w:lang w:val="es-CR"/>
        </w:rPr>
      </w:pPr>
      <w:r w:rsidRPr="00A839C9">
        <w:rPr>
          <w:rFonts w:ascii="Arial" w:hAnsi="Arial" w:cs="Arial"/>
          <w:color w:val="auto"/>
          <w:sz w:val="22"/>
          <w:lang w:val="es-CR"/>
        </w:rPr>
        <w:t xml:space="preserve">Hoja de delincuencia Original con no más de tres meses de extendida. </w:t>
      </w:r>
    </w:p>
    <w:p w14:paraId="7860B251" w14:textId="77777777" w:rsidR="00690CD9" w:rsidRPr="00A839C9" w:rsidRDefault="00690CD9" w:rsidP="00690CD9">
      <w:pPr>
        <w:pStyle w:val="Prrafodelista"/>
        <w:rPr>
          <w:rFonts w:ascii="Arial" w:hAnsi="Arial" w:cs="Arial"/>
          <w:sz w:val="22"/>
          <w:szCs w:val="24"/>
        </w:rPr>
      </w:pPr>
    </w:p>
    <w:p w14:paraId="30A5D173" w14:textId="77777777" w:rsidR="00690CD9" w:rsidRPr="00A839C9" w:rsidRDefault="00690CD9" w:rsidP="00690CD9">
      <w:pPr>
        <w:numPr>
          <w:ilvl w:val="0"/>
          <w:numId w:val="17"/>
        </w:numPr>
        <w:contextualSpacing/>
        <w:jc w:val="both"/>
        <w:rPr>
          <w:rFonts w:ascii="Arial" w:hAnsi="Arial" w:cs="Arial"/>
          <w:color w:val="auto"/>
          <w:sz w:val="22"/>
          <w:lang w:val="es-CR"/>
        </w:rPr>
      </w:pPr>
      <w:r w:rsidRPr="00A839C9">
        <w:rPr>
          <w:rFonts w:ascii="Arial" w:hAnsi="Arial" w:cs="Arial"/>
          <w:color w:val="auto"/>
          <w:sz w:val="22"/>
          <w:lang w:val="es-CR"/>
        </w:rPr>
        <w:t xml:space="preserve">El o la postulante debe consignar una dirección de correo electrónico como medio de notificación oficial para los efectos del presente concurso. </w:t>
      </w:r>
    </w:p>
    <w:p w14:paraId="3298D7E2" w14:textId="77777777" w:rsidR="00A839C9" w:rsidRDefault="00A839C9" w:rsidP="00832761">
      <w:pPr>
        <w:tabs>
          <w:tab w:val="left" w:pos="2848"/>
          <w:tab w:val="center" w:pos="4773"/>
        </w:tabs>
        <w:spacing w:after="160"/>
        <w:rPr>
          <w:rFonts w:ascii="Arial" w:eastAsia="Calibri" w:hAnsi="Arial" w:cs="Arial"/>
          <w:bCs/>
          <w:color w:val="auto"/>
          <w:lang w:val="es-CR"/>
        </w:rPr>
      </w:pPr>
    </w:p>
    <w:p w14:paraId="631268BE" w14:textId="6642FAB5" w:rsidR="0047148E" w:rsidRPr="00A839C9" w:rsidRDefault="0047148E" w:rsidP="00832761">
      <w:pPr>
        <w:tabs>
          <w:tab w:val="left" w:pos="2848"/>
          <w:tab w:val="center" w:pos="4773"/>
        </w:tabs>
        <w:spacing w:after="160"/>
        <w:rPr>
          <w:rFonts w:ascii="Arial" w:eastAsia="Calibri" w:hAnsi="Arial" w:cs="Arial"/>
          <w:bCs/>
          <w:color w:val="auto"/>
          <w:lang w:val="es-CR"/>
        </w:rPr>
      </w:pPr>
      <w:r w:rsidRPr="00A839C9">
        <w:rPr>
          <w:rFonts w:ascii="Arial" w:eastAsia="Calibri" w:hAnsi="Arial" w:cs="Arial"/>
          <w:bCs/>
          <w:color w:val="auto"/>
          <w:lang w:val="es-CR"/>
        </w:rPr>
        <w:t>Atentamente,</w:t>
      </w:r>
    </w:p>
    <w:p w14:paraId="5449305E" w14:textId="77777777" w:rsidR="0047148E" w:rsidRPr="00A839C9" w:rsidRDefault="0047148E" w:rsidP="0047148E">
      <w:pPr>
        <w:tabs>
          <w:tab w:val="left" w:pos="2848"/>
          <w:tab w:val="center" w:pos="4773"/>
        </w:tabs>
        <w:spacing w:after="160" w:line="259" w:lineRule="auto"/>
        <w:ind w:firstLine="708"/>
        <w:rPr>
          <w:rFonts w:ascii="Arial" w:eastAsia="Calibri" w:hAnsi="Arial" w:cs="Arial"/>
          <w:bCs/>
          <w:color w:val="auto"/>
          <w:lang w:val="es-CR"/>
        </w:rPr>
      </w:pPr>
    </w:p>
    <w:p w14:paraId="16D15CD8" w14:textId="77777777" w:rsidR="0047148E" w:rsidRPr="00A839C9" w:rsidRDefault="0047148E" w:rsidP="0047148E">
      <w:pPr>
        <w:tabs>
          <w:tab w:val="left" w:pos="2848"/>
          <w:tab w:val="center" w:pos="4773"/>
        </w:tabs>
        <w:spacing w:after="160" w:line="259" w:lineRule="auto"/>
        <w:ind w:firstLine="708"/>
        <w:rPr>
          <w:rFonts w:ascii="Arial" w:eastAsia="Calibri" w:hAnsi="Arial" w:cs="Arial"/>
          <w:bCs/>
          <w:color w:val="auto"/>
          <w:lang w:val="es-CR"/>
        </w:rPr>
      </w:pPr>
    </w:p>
    <w:p w14:paraId="78E38403" w14:textId="589E03DA" w:rsidR="0047148E" w:rsidRPr="00A839C9" w:rsidRDefault="0047148E" w:rsidP="0047148E">
      <w:pPr>
        <w:tabs>
          <w:tab w:val="left" w:pos="2848"/>
          <w:tab w:val="center" w:pos="4773"/>
        </w:tabs>
        <w:ind w:firstLine="708"/>
        <w:jc w:val="center"/>
        <w:rPr>
          <w:rFonts w:ascii="Arial" w:eastAsia="Calibri" w:hAnsi="Arial" w:cs="Arial"/>
          <w:color w:val="auto"/>
          <w:lang w:val="es-CR"/>
        </w:rPr>
      </w:pPr>
      <w:r w:rsidRPr="00A839C9">
        <w:rPr>
          <w:rFonts w:ascii="Arial" w:eastAsia="Calibri" w:hAnsi="Arial" w:cs="Arial"/>
          <w:color w:val="auto"/>
          <w:lang w:val="es-CR"/>
        </w:rPr>
        <w:t>Mba. Mario Calvo Ulate</w:t>
      </w:r>
      <w:r w:rsidR="00480044">
        <w:rPr>
          <w:rFonts w:ascii="Arial" w:eastAsia="Calibri" w:hAnsi="Arial" w:cs="Arial"/>
          <w:color w:val="auto"/>
          <w:lang w:val="es-CR"/>
        </w:rPr>
        <w:t>, Secretario</w:t>
      </w:r>
    </w:p>
    <w:p w14:paraId="4B4C541C" w14:textId="0C7EE031" w:rsidR="0047148E" w:rsidRPr="00A839C9" w:rsidRDefault="00B93989" w:rsidP="0047148E">
      <w:pPr>
        <w:jc w:val="center"/>
        <w:rPr>
          <w:rFonts w:ascii="Arial" w:eastAsia="Times New Roman" w:hAnsi="Arial" w:cs="Arial"/>
          <w:b/>
          <w:bCs/>
          <w:color w:val="auto"/>
          <w:lang w:val="es-CR" w:eastAsia="es-ES"/>
        </w:rPr>
      </w:pPr>
      <w:r>
        <w:rPr>
          <w:rFonts w:ascii="Arial" w:eastAsia="Times New Roman" w:hAnsi="Arial" w:cs="Arial"/>
          <w:b/>
          <w:bCs/>
          <w:color w:val="auto"/>
          <w:lang w:val="es-CR" w:eastAsia="es-ES"/>
        </w:rPr>
        <w:t xml:space="preserve">COMISIÓN NOMBRAMIENTO </w:t>
      </w:r>
      <w:r w:rsidR="0047148E" w:rsidRPr="00A839C9">
        <w:rPr>
          <w:rFonts w:ascii="Arial" w:eastAsia="Times New Roman" w:hAnsi="Arial" w:cs="Arial"/>
          <w:b/>
          <w:bCs/>
          <w:color w:val="auto"/>
          <w:lang w:val="es-CR" w:eastAsia="es-ES"/>
        </w:rPr>
        <w:t>D</w:t>
      </w:r>
      <w:r>
        <w:rPr>
          <w:rFonts w:ascii="Arial" w:eastAsia="Times New Roman" w:hAnsi="Arial" w:cs="Arial"/>
          <w:b/>
          <w:bCs/>
          <w:color w:val="auto"/>
          <w:lang w:val="es-CR" w:eastAsia="es-ES"/>
        </w:rPr>
        <w:t xml:space="preserve">IRECTOR </w:t>
      </w:r>
      <w:r w:rsidR="00480044">
        <w:rPr>
          <w:rFonts w:ascii="Arial" w:eastAsia="Times New Roman" w:hAnsi="Arial" w:cs="Arial"/>
          <w:b/>
          <w:bCs/>
          <w:color w:val="auto"/>
          <w:lang w:val="es-CR" w:eastAsia="es-ES"/>
        </w:rPr>
        <w:t>EJECUTIVO</w:t>
      </w:r>
    </w:p>
    <w:p w14:paraId="12050950" w14:textId="77777777" w:rsidR="00A839C9" w:rsidRDefault="00A839C9" w:rsidP="0047148E">
      <w:pPr>
        <w:rPr>
          <w:rFonts w:ascii="Arial" w:eastAsia="Calibri" w:hAnsi="Arial" w:cs="Arial"/>
          <w:color w:val="auto"/>
          <w:sz w:val="16"/>
          <w:szCs w:val="22"/>
          <w:lang w:val="es-CR"/>
        </w:rPr>
      </w:pPr>
    </w:p>
    <w:p w14:paraId="00095437" w14:textId="70C82442" w:rsidR="0040594E" w:rsidRPr="00690CD9" w:rsidRDefault="0047148E" w:rsidP="0047148E">
      <w:pPr>
        <w:rPr>
          <w:rFonts w:ascii="Arial" w:hAnsi="Arial" w:cs="Arial"/>
          <w:b/>
          <w:color w:val="auto"/>
          <w:sz w:val="22"/>
          <w:szCs w:val="22"/>
          <w:lang w:val="es-CR"/>
        </w:rPr>
      </w:pPr>
      <w:r w:rsidRPr="00690CD9">
        <w:rPr>
          <w:rFonts w:ascii="Arial" w:eastAsia="Calibri" w:hAnsi="Arial" w:cs="Arial"/>
          <w:color w:val="auto"/>
          <w:sz w:val="16"/>
          <w:szCs w:val="22"/>
          <w:lang w:val="es-CR"/>
        </w:rPr>
        <w:t xml:space="preserve">CC:  </w:t>
      </w:r>
      <w:r w:rsidR="00A839C9">
        <w:rPr>
          <w:rFonts w:ascii="Arial" w:eastAsia="Calibri" w:hAnsi="Arial" w:cs="Arial"/>
          <w:color w:val="auto"/>
          <w:sz w:val="16"/>
          <w:szCs w:val="22"/>
          <w:lang w:val="es-CR"/>
        </w:rPr>
        <w:t xml:space="preserve">Expediente y </w:t>
      </w:r>
      <w:r w:rsidRPr="00690CD9">
        <w:rPr>
          <w:rFonts w:ascii="Arial" w:eastAsia="Calibri" w:hAnsi="Arial" w:cs="Arial"/>
          <w:color w:val="auto"/>
          <w:sz w:val="16"/>
          <w:szCs w:val="22"/>
          <w:lang w:val="es-CR"/>
        </w:rPr>
        <w:t>Consecutivo</w:t>
      </w:r>
    </w:p>
    <w:sectPr w:rsidR="0040594E" w:rsidRPr="00690CD9" w:rsidSect="00AD6D80">
      <w:headerReference w:type="default" r:id="rId8"/>
      <w:footerReference w:type="even" r:id="rId9"/>
      <w:footerReference w:type="default" r:id="rId10"/>
      <w:pgSz w:w="12240" w:h="15840"/>
      <w:pgMar w:top="1417" w:right="1467" w:bottom="1417" w:left="1701" w:header="141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0CAEF" w14:textId="77777777" w:rsidR="0087723B" w:rsidRDefault="0087723B" w:rsidP="008B393D">
      <w:r>
        <w:separator/>
      </w:r>
    </w:p>
  </w:endnote>
  <w:endnote w:type="continuationSeparator" w:id="0">
    <w:p w14:paraId="25640E15" w14:textId="77777777" w:rsidR="0087723B" w:rsidRDefault="0087723B" w:rsidP="008B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3EC3" w14:textId="77777777" w:rsidR="004F4B63" w:rsidRDefault="004F4B63" w:rsidP="001D6B2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4BC2F9" w14:textId="77777777" w:rsidR="004F4B63" w:rsidRDefault="004F4B63" w:rsidP="004F4B6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AD95" w14:textId="77777777" w:rsidR="004F4B63" w:rsidRDefault="004F4B63" w:rsidP="004F4B63">
    <w:pPr>
      <w:pStyle w:val="Piedepgina"/>
      <w:framePr w:wrap="none" w:vAnchor="text" w:hAnchor="page" w:x="11302" w:y="9"/>
      <w:rPr>
        <w:rStyle w:val="Nmerodepgina"/>
      </w:rPr>
    </w:pPr>
    <w:r>
      <w:rPr>
        <w:rStyle w:val="Nmerodepgina"/>
      </w:rPr>
      <w:fldChar w:fldCharType="begin"/>
    </w:r>
    <w:r>
      <w:rPr>
        <w:rStyle w:val="Nmerodepgina"/>
      </w:rPr>
      <w:instrText xml:space="preserve">PAGE  </w:instrText>
    </w:r>
    <w:r>
      <w:rPr>
        <w:rStyle w:val="Nmerodepgina"/>
      </w:rPr>
      <w:fldChar w:fldCharType="separate"/>
    </w:r>
    <w:r w:rsidR="008446C8">
      <w:rPr>
        <w:rStyle w:val="Nmerodepgina"/>
        <w:noProof/>
      </w:rPr>
      <w:t>1</w:t>
    </w:r>
    <w:r>
      <w:rPr>
        <w:rStyle w:val="Nmerodepgina"/>
      </w:rPr>
      <w:fldChar w:fldCharType="end"/>
    </w:r>
  </w:p>
  <w:p w14:paraId="0344AF21" w14:textId="72BE02FA" w:rsidR="003759D8" w:rsidRPr="00D3789A" w:rsidRDefault="003759D8" w:rsidP="004F4B63">
    <w:pPr>
      <w:pStyle w:val="Piedepgina"/>
      <w:tabs>
        <w:tab w:val="clear" w:pos="4680"/>
        <w:tab w:val="clear" w:pos="9360"/>
        <w:tab w:val="left" w:pos="1129"/>
      </w:tabs>
      <w:ind w:right="360"/>
      <w:rPr>
        <w:sz w:val="16"/>
        <w:szCs w:val="16"/>
      </w:rPr>
    </w:pPr>
    <w:r>
      <w:rPr>
        <w:noProof/>
        <w:sz w:val="16"/>
        <w:szCs w:val="16"/>
        <w:lang w:val="es-ES_tradnl" w:eastAsia="es-ES_tradnl"/>
      </w:rPr>
      <mc:AlternateContent>
        <mc:Choice Requires="wps">
          <w:drawing>
            <wp:anchor distT="0" distB="0" distL="114300" distR="114300" simplePos="0" relativeHeight="251659264" behindDoc="0" locked="0" layoutInCell="1" allowOverlap="1" wp14:anchorId="19762164" wp14:editId="5D507958">
              <wp:simplePos x="0" y="0"/>
              <wp:positionH relativeFrom="column">
                <wp:posOffset>2211727</wp:posOffset>
              </wp:positionH>
              <wp:positionV relativeFrom="paragraph">
                <wp:posOffset>-217805</wp:posOffset>
              </wp:positionV>
              <wp:extent cx="3039745" cy="527050"/>
              <wp:effectExtent l="0" t="0" r="0" b="6350"/>
              <wp:wrapNone/>
              <wp:docPr id="2" name="2 Cuadro de texto"/>
              <wp:cNvGraphicFramePr/>
              <a:graphic xmlns:a="http://schemas.openxmlformats.org/drawingml/2006/main">
                <a:graphicData uri="http://schemas.microsoft.com/office/word/2010/wordprocessingShape">
                  <wps:wsp>
                    <wps:cNvSpPr txBox="1"/>
                    <wps:spPr>
                      <a:xfrm>
                        <a:off x="0" y="0"/>
                        <a:ext cx="3039745"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9CB26" w14:textId="77777777" w:rsidR="003759D8" w:rsidRPr="00657B28" w:rsidRDefault="003759D8" w:rsidP="00D3789A">
                          <w:pPr>
                            <w:pStyle w:val="Piedepgina"/>
                            <w:tabs>
                              <w:tab w:val="clear" w:pos="4680"/>
                              <w:tab w:val="clear" w:pos="9360"/>
                              <w:tab w:val="left" w:pos="1129"/>
                            </w:tabs>
                            <w:rPr>
                              <w:color w:val="00A0DD"/>
                              <w:sz w:val="16"/>
                              <w:szCs w:val="16"/>
                              <w:lang w:val="es-CR"/>
                            </w:rPr>
                          </w:pPr>
                          <w:r w:rsidRPr="00657B28">
                            <w:rPr>
                              <w:color w:val="00A0DD"/>
                              <w:sz w:val="16"/>
                              <w:szCs w:val="16"/>
                              <w:lang w:val="es-CR"/>
                            </w:rPr>
                            <w:t>Avenidas 5-7 calle 20 Norte, San José, Costa Rica</w:t>
                          </w:r>
                        </w:p>
                        <w:p w14:paraId="72B314EB" w14:textId="77777777" w:rsidR="003759D8" w:rsidRPr="00657B28" w:rsidRDefault="003759D8" w:rsidP="00D3789A">
                          <w:pPr>
                            <w:pStyle w:val="Piedepgina"/>
                            <w:tabs>
                              <w:tab w:val="clear" w:pos="4680"/>
                              <w:tab w:val="clear" w:pos="9360"/>
                              <w:tab w:val="left" w:pos="1129"/>
                            </w:tabs>
                            <w:rPr>
                              <w:color w:val="00A0DD"/>
                              <w:sz w:val="16"/>
                              <w:szCs w:val="16"/>
                              <w:lang w:val="es-CR"/>
                            </w:rPr>
                          </w:pPr>
                          <w:r w:rsidRPr="00657B28">
                            <w:rPr>
                              <w:color w:val="00A0DD"/>
                              <w:sz w:val="16"/>
                              <w:szCs w:val="16"/>
                              <w:lang w:val="es-CR"/>
                            </w:rPr>
                            <w:t>Apartado 10103-1000, San José</w:t>
                          </w:r>
                        </w:p>
                        <w:p w14:paraId="7D18C2A5" w14:textId="77777777" w:rsidR="003759D8" w:rsidRDefault="00375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762164" id="_x0000_t202" coordsize="21600,21600" o:spt="202" path="m,l,21600r21600,l21600,xe">
              <v:stroke joinstyle="miter"/>
              <v:path gradientshapeok="t" o:connecttype="rect"/>
            </v:shapetype>
            <v:shape id="2 Cuadro de texto" o:spid="_x0000_s1027" type="#_x0000_t202" style="position:absolute;margin-left:174.15pt;margin-top:-17.15pt;width:239.35pt;height: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" filled="f" stroked="f" strokeweight=".5pt">
              <v:textbox>
                <w:txbxContent>
                  <w:p w14:paraId="00B9CB26" w14:textId="77777777" w:rsidR="003759D8" w:rsidRPr="00657B28" w:rsidRDefault="003759D8" w:rsidP="00D3789A">
                    <w:pPr>
                      <w:pStyle w:val="Piedepgina"/>
                      <w:tabs>
                        <w:tab w:val="clear" w:pos="4680"/>
                        <w:tab w:val="clear" w:pos="9360"/>
                        <w:tab w:val="left" w:pos="1129"/>
                      </w:tabs>
                      <w:rPr>
                        <w:color w:val="00A0DD"/>
                        <w:sz w:val="16"/>
                        <w:szCs w:val="16"/>
                        <w:lang w:val="es-CR"/>
                      </w:rPr>
                    </w:pPr>
                    <w:r w:rsidRPr="00657B28">
                      <w:rPr>
                        <w:color w:val="00A0DD"/>
                        <w:sz w:val="16"/>
                        <w:szCs w:val="16"/>
                        <w:lang w:val="es-CR"/>
                      </w:rPr>
                      <w:t>Avenidas 5-7 calle 20 Norte, San José, Costa Rica</w:t>
                    </w:r>
                  </w:p>
                  <w:p w14:paraId="72B314EB" w14:textId="77777777" w:rsidR="003759D8" w:rsidRPr="00657B28" w:rsidRDefault="003759D8" w:rsidP="00D3789A">
                    <w:pPr>
                      <w:pStyle w:val="Piedepgina"/>
                      <w:tabs>
                        <w:tab w:val="clear" w:pos="4680"/>
                        <w:tab w:val="clear" w:pos="9360"/>
                        <w:tab w:val="left" w:pos="1129"/>
                      </w:tabs>
                      <w:rPr>
                        <w:color w:val="00A0DD"/>
                        <w:sz w:val="16"/>
                        <w:szCs w:val="16"/>
                        <w:lang w:val="es-CR"/>
                      </w:rPr>
                    </w:pPr>
                    <w:r w:rsidRPr="00657B28">
                      <w:rPr>
                        <w:color w:val="00A0DD"/>
                        <w:sz w:val="16"/>
                        <w:szCs w:val="16"/>
                        <w:lang w:val="es-CR"/>
                      </w:rPr>
                      <w:t>Apartado 10103-1000, San José</w:t>
                    </w:r>
                  </w:p>
                  <w:p w14:paraId="7D18C2A5" w14:textId="77777777" w:rsidR="003759D8" w:rsidRDefault="003759D8"/>
                </w:txbxContent>
              </v:textbox>
            </v:shape>
          </w:pict>
        </mc:Fallback>
      </mc:AlternateContent>
    </w:r>
    <w:r w:rsidRPr="00D3789A">
      <w:rPr>
        <w:noProof/>
        <w:sz w:val="16"/>
        <w:szCs w:val="16"/>
        <w:lang w:val="es-ES_tradnl" w:eastAsia="es-ES_tradnl"/>
      </w:rPr>
      <mc:AlternateContent>
        <mc:Choice Requires="wps">
          <w:drawing>
            <wp:anchor distT="0" distB="0" distL="114300" distR="114300" simplePos="0" relativeHeight="251657216" behindDoc="0" locked="0" layoutInCell="1" allowOverlap="1" wp14:anchorId="2AAA7314" wp14:editId="7BCAD9EE">
              <wp:simplePos x="0" y="0"/>
              <wp:positionH relativeFrom="column">
                <wp:posOffset>-517525</wp:posOffset>
              </wp:positionH>
              <wp:positionV relativeFrom="paragraph">
                <wp:posOffset>-255888</wp:posOffset>
              </wp:positionV>
              <wp:extent cx="2278380" cy="527050"/>
              <wp:effectExtent l="0" t="0" r="381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527050"/>
                      </a:xfrm>
                      <a:prstGeom prst="rect">
                        <a:avLst/>
                      </a:prstGeom>
                      <a:solidFill>
                        <a:srgbClr val="FFFFFF"/>
                      </a:solidFill>
                      <a:ln w="9525">
                        <a:noFill/>
                        <a:miter lim="800000"/>
                        <a:headEnd/>
                        <a:tailEnd/>
                      </a:ln>
                    </wps:spPr>
                    <wps:txbx>
                      <w:txbxContent>
                        <w:p w14:paraId="372ACCB4" w14:textId="6B275BE4" w:rsidR="003759D8" w:rsidRDefault="003759D8" w:rsidP="00D3789A">
                          <w:pPr>
                            <w:pStyle w:val="Piedepgina"/>
                            <w:tabs>
                              <w:tab w:val="clear" w:pos="4680"/>
                              <w:tab w:val="clear" w:pos="9360"/>
                              <w:tab w:val="left" w:pos="1129"/>
                            </w:tabs>
                            <w:rPr>
                              <w:sz w:val="16"/>
                              <w:szCs w:val="16"/>
                            </w:rPr>
                          </w:pPr>
                          <w:r w:rsidRPr="00D3789A">
                            <w:rPr>
                              <w:b/>
                              <w:color w:val="00A0DD"/>
                              <w:sz w:val="16"/>
                              <w:szCs w:val="16"/>
                            </w:rPr>
                            <w:t>T</w:t>
                          </w:r>
                          <w:r w:rsidRPr="00D3789A">
                            <w:rPr>
                              <w:sz w:val="16"/>
                              <w:szCs w:val="16"/>
                            </w:rPr>
                            <w:t xml:space="preserve"> </w:t>
                          </w:r>
                          <w:r w:rsidRPr="00657B28">
                            <w:rPr>
                              <w:color w:val="006098"/>
                              <w:sz w:val="16"/>
                              <w:szCs w:val="16"/>
                            </w:rPr>
                            <w:t>(506) 2256 2944</w:t>
                          </w:r>
                        </w:p>
                        <w:p w14:paraId="41023B77" w14:textId="26C03CA5" w:rsidR="003759D8" w:rsidRPr="00657B28" w:rsidRDefault="003759D8" w:rsidP="00D3789A">
                          <w:pPr>
                            <w:pStyle w:val="Piedepgina"/>
                            <w:tabs>
                              <w:tab w:val="clear" w:pos="4680"/>
                              <w:tab w:val="clear" w:pos="9360"/>
                              <w:tab w:val="left" w:pos="1129"/>
                            </w:tabs>
                            <w:rPr>
                              <w:color w:val="006098"/>
                              <w:sz w:val="16"/>
                              <w:szCs w:val="16"/>
                            </w:rPr>
                          </w:pPr>
                          <w:r w:rsidRPr="00D3789A">
                            <w:rPr>
                              <w:b/>
                              <w:color w:val="00A0DD"/>
                              <w:sz w:val="16"/>
                              <w:szCs w:val="16"/>
                            </w:rPr>
                            <w:t>M</w:t>
                          </w:r>
                          <w:r w:rsidRPr="00D3789A">
                            <w:rPr>
                              <w:sz w:val="16"/>
                              <w:szCs w:val="16"/>
                            </w:rPr>
                            <w:t xml:space="preserve"> </w:t>
                          </w:r>
                          <w:r w:rsidR="005F4A90">
                            <w:rPr>
                              <w:color w:val="006098"/>
                              <w:sz w:val="16"/>
                              <w:szCs w:val="16"/>
                            </w:rPr>
                            <w:t>des_humano@</w:t>
                          </w:r>
                          <w:r w:rsidRPr="00657B28">
                            <w:rPr>
                              <w:color w:val="006098"/>
                              <w:sz w:val="16"/>
                              <w:szCs w:val="16"/>
                            </w:rPr>
                            <w:t>infocoop.go.cr</w:t>
                          </w:r>
                        </w:p>
                        <w:p w14:paraId="08C37984" w14:textId="4F745CE9" w:rsidR="003759D8" w:rsidRPr="00657B28" w:rsidRDefault="003759D8" w:rsidP="00D3789A">
                          <w:pPr>
                            <w:rPr>
                              <w:color w:val="006098"/>
                            </w:rPr>
                          </w:pPr>
                          <w:r w:rsidRPr="00657B28">
                            <w:rPr>
                              <w:b/>
                              <w:color w:val="00A0DD"/>
                              <w:sz w:val="16"/>
                              <w:szCs w:val="16"/>
                            </w:rPr>
                            <w:t>W</w:t>
                          </w:r>
                          <w:r w:rsidRPr="00D3789A">
                            <w:rPr>
                              <w:sz w:val="16"/>
                              <w:szCs w:val="16"/>
                            </w:rPr>
                            <w:t xml:space="preserve"> </w:t>
                          </w:r>
                          <w:r w:rsidRPr="00657B28">
                            <w:rPr>
                              <w:color w:val="006098"/>
                              <w:sz w:val="16"/>
                              <w:szCs w:val="16"/>
                            </w:rPr>
                            <w:t>www.infocoop.go.cr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AA7314" id="Cuadro de texto 2" o:spid="_x0000_s1028" type="#_x0000_t202" style="position:absolute;margin-left:-40.75pt;margin-top:-20.15pt;width:179.4pt;height:41.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" stroked="f">
              <v:textbox>
                <w:txbxContent>
                  <w:p w14:paraId="372ACCB4" w14:textId="6B275BE4" w:rsidR="003759D8" w:rsidRDefault="003759D8" w:rsidP="00D3789A">
                    <w:pPr>
                      <w:pStyle w:val="Piedepgina"/>
                      <w:tabs>
                        <w:tab w:val="clear" w:pos="4680"/>
                        <w:tab w:val="clear" w:pos="9360"/>
                        <w:tab w:val="left" w:pos="1129"/>
                      </w:tabs>
                      <w:rPr>
                        <w:sz w:val="16"/>
                        <w:szCs w:val="16"/>
                      </w:rPr>
                    </w:pPr>
                    <w:r w:rsidRPr="00D3789A">
                      <w:rPr>
                        <w:b/>
                        <w:color w:val="00A0DD"/>
                        <w:sz w:val="16"/>
                        <w:szCs w:val="16"/>
                      </w:rPr>
                      <w:t>T</w:t>
                    </w:r>
                    <w:r w:rsidRPr="00D3789A">
                      <w:rPr>
                        <w:sz w:val="16"/>
                        <w:szCs w:val="16"/>
                      </w:rPr>
                      <w:t xml:space="preserve"> </w:t>
                    </w:r>
                    <w:r w:rsidRPr="00657B28">
                      <w:rPr>
                        <w:color w:val="006098"/>
                        <w:sz w:val="16"/>
                        <w:szCs w:val="16"/>
                      </w:rPr>
                      <w:t>(506) 2256 2944</w:t>
                    </w:r>
                  </w:p>
                  <w:p w14:paraId="41023B77" w14:textId="26C03CA5" w:rsidR="003759D8" w:rsidRPr="00657B28" w:rsidRDefault="003759D8" w:rsidP="00D3789A">
                    <w:pPr>
                      <w:pStyle w:val="Piedepgina"/>
                      <w:tabs>
                        <w:tab w:val="clear" w:pos="4680"/>
                        <w:tab w:val="clear" w:pos="9360"/>
                        <w:tab w:val="left" w:pos="1129"/>
                      </w:tabs>
                      <w:rPr>
                        <w:color w:val="006098"/>
                        <w:sz w:val="16"/>
                        <w:szCs w:val="16"/>
                      </w:rPr>
                    </w:pPr>
                    <w:r w:rsidRPr="00D3789A">
                      <w:rPr>
                        <w:b/>
                        <w:color w:val="00A0DD"/>
                        <w:sz w:val="16"/>
                        <w:szCs w:val="16"/>
                      </w:rPr>
                      <w:t>M</w:t>
                    </w:r>
                    <w:r w:rsidRPr="00D3789A">
                      <w:rPr>
                        <w:sz w:val="16"/>
                        <w:szCs w:val="16"/>
                      </w:rPr>
                      <w:t xml:space="preserve"> </w:t>
                    </w:r>
                    <w:r w:rsidR="005F4A90">
                      <w:rPr>
                        <w:color w:val="006098"/>
                        <w:sz w:val="16"/>
                        <w:szCs w:val="16"/>
                      </w:rPr>
                      <w:t>des_humano@</w:t>
                    </w:r>
                    <w:r w:rsidRPr="00657B28">
                      <w:rPr>
                        <w:color w:val="006098"/>
                        <w:sz w:val="16"/>
                        <w:szCs w:val="16"/>
                      </w:rPr>
                      <w:t>infocoop.go.cr</w:t>
                    </w:r>
                  </w:p>
                  <w:p w14:paraId="08C37984" w14:textId="4F745CE9" w:rsidR="003759D8" w:rsidRPr="00657B28" w:rsidRDefault="003759D8" w:rsidP="00D3789A">
                    <w:pPr>
                      <w:rPr>
                        <w:color w:val="006098"/>
                      </w:rPr>
                    </w:pPr>
                    <w:r w:rsidRPr="00657B28">
                      <w:rPr>
                        <w:b/>
                        <w:color w:val="00A0DD"/>
                        <w:sz w:val="16"/>
                        <w:szCs w:val="16"/>
                      </w:rPr>
                      <w:t>W</w:t>
                    </w:r>
                    <w:r w:rsidRPr="00D3789A">
                      <w:rPr>
                        <w:sz w:val="16"/>
                        <w:szCs w:val="16"/>
                      </w:rPr>
                      <w:t xml:space="preserve"> </w:t>
                    </w:r>
                    <w:r w:rsidRPr="00657B28">
                      <w:rPr>
                        <w:color w:val="006098"/>
                        <w:sz w:val="16"/>
                        <w:szCs w:val="16"/>
                      </w:rPr>
                      <w:t>www.infocoop.go.cr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7BB68" w14:textId="77777777" w:rsidR="0087723B" w:rsidRDefault="0087723B" w:rsidP="008B393D">
      <w:r>
        <w:separator/>
      </w:r>
    </w:p>
  </w:footnote>
  <w:footnote w:type="continuationSeparator" w:id="0">
    <w:p w14:paraId="13841E35" w14:textId="77777777" w:rsidR="0087723B" w:rsidRDefault="0087723B" w:rsidP="008B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1BB17" w14:textId="694F4D80" w:rsidR="003759D8" w:rsidRDefault="004F4B63">
    <w:pPr>
      <w:pStyle w:val="Encabezado"/>
    </w:pPr>
    <w:r>
      <w:rPr>
        <w:noProof/>
        <w:lang w:val="es-ES_tradnl" w:eastAsia="es-ES_tradnl"/>
      </w:rPr>
      <mc:AlternateContent>
        <mc:Choice Requires="wps">
          <w:drawing>
            <wp:anchor distT="0" distB="0" distL="114300" distR="114300" simplePos="0" relativeHeight="251663360" behindDoc="0" locked="0" layoutInCell="1" allowOverlap="1" wp14:anchorId="46D1C514" wp14:editId="22487A26">
              <wp:simplePos x="0" y="0"/>
              <wp:positionH relativeFrom="column">
                <wp:posOffset>2339340</wp:posOffset>
              </wp:positionH>
              <wp:positionV relativeFrom="paragraph">
                <wp:posOffset>-528320</wp:posOffset>
              </wp:positionV>
              <wp:extent cx="2915920" cy="549910"/>
              <wp:effectExtent l="0" t="0" r="0" b="2540"/>
              <wp:wrapSquare wrapText="bothSides"/>
              <wp:docPr id="11" name="Text Box 11"/>
              <wp:cNvGraphicFramePr/>
              <a:graphic xmlns:a="http://schemas.openxmlformats.org/drawingml/2006/main">
                <a:graphicData uri="http://schemas.microsoft.com/office/word/2010/wordprocessingShape">
                  <wps:wsp>
                    <wps:cNvSpPr txBox="1"/>
                    <wps:spPr>
                      <a:xfrm>
                        <a:off x="0" y="0"/>
                        <a:ext cx="2915920" cy="5499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E8D765" w14:textId="691DAC1D" w:rsidR="007A0C7F" w:rsidRDefault="007A0C7F" w:rsidP="007A0C7F">
                          <w:pPr>
                            <w:spacing w:line="192" w:lineRule="auto"/>
                            <w:rPr>
                              <w:b/>
                              <w:bCs/>
                              <w:color w:val="00A1DF"/>
                              <w:sz w:val="28"/>
                              <w:szCs w:val="28"/>
                              <w:lang w:val="es-ES"/>
                            </w:rPr>
                          </w:pPr>
                        </w:p>
                        <w:p w14:paraId="3753F5EE" w14:textId="39FD6D9A" w:rsidR="00176157" w:rsidRPr="008446C8" w:rsidRDefault="0073068C" w:rsidP="007A0C7F">
                          <w:pPr>
                            <w:spacing w:line="192" w:lineRule="auto"/>
                            <w:rPr>
                              <w:b/>
                              <w:bCs/>
                              <w:color w:val="00A1DF"/>
                              <w:sz w:val="28"/>
                              <w:szCs w:val="28"/>
                              <w:lang w:val="es-ES"/>
                            </w:rPr>
                          </w:pPr>
                          <w:r>
                            <w:rPr>
                              <w:b/>
                              <w:bCs/>
                              <w:color w:val="00A1DF"/>
                              <w:sz w:val="28"/>
                              <w:szCs w:val="28"/>
                              <w:lang w:val="es-ES"/>
                            </w:rPr>
                            <w:t>Comis</w:t>
                          </w:r>
                          <w:r w:rsidR="00E97ED2">
                            <w:rPr>
                              <w:b/>
                              <w:bCs/>
                              <w:color w:val="00A1DF"/>
                              <w:sz w:val="28"/>
                              <w:szCs w:val="28"/>
                              <w:lang w:val="es-ES"/>
                            </w:rPr>
                            <w:t xml:space="preserve">ión Junta </w:t>
                          </w:r>
                          <w:r w:rsidR="00176157">
                            <w:rPr>
                              <w:b/>
                              <w:bCs/>
                              <w:color w:val="00A1DF"/>
                              <w:sz w:val="28"/>
                              <w:szCs w:val="28"/>
                              <w:lang w:val="es-ES"/>
                            </w:rPr>
                            <w:t>D</w:t>
                          </w:r>
                          <w:r w:rsidR="00E97ED2">
                            <w:rPr>
                              <w:b/>
                              <w:bCs/>
                              <w:color w:val="00A1DF"/>
                              <w:sz w:val="28"/>
                              <w:szCs w:val="28"/>
                              <w:lang w:val="es-ES"/>
                            </w:rPr>
                            <w:t>irectiva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C514" id="_x0000_t202" coordsize="21600,21600" o:spt="202" path="m,l,21600r21600,l21600,xe">
              <v:stroke joinstyle="miter"/>
              <v:path gradientshapeok="t" o:connecttype="rect"/>
            </v:shapetype>
            <v:shape id="Text Box 11" o:spid="_x0000_s1026" type="#_x0000_t202" style="position:absolute;margin-left:184.2pt;margin-top:-41.6pt;width:229.6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xKdQIAAFs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" filled="f" stroked="f">
              <v:textbox>
                <w:txbxContent>
                  <w:p w14:paraId="71E8D765" w14:textId="691DAC1D" w:rsidR="007A0C7F" w:rsidRDefault="007A0C7F" w:rsidP="007A0C7F">
                    <w:pPr>
                      <w:spacing w:line="192" w:lineRule="auto"/>
                      <w:rPr>
                        <w:b/>
                        <w:bCs/>
                        <w:color w:val="00A1DF"/>
                        <w:sz w:val="28"/>
                        <w:szCs w:val="28"/>
                        <w:lang w:val="es-ES"/>
                      </w:rPr>
                    </w:pPr>
                  </w:p>
                  <w:p w14:paraId="3753F5EE" w14:textId="39FD6D9A" w:rsidR="00176157" w:rsidRPr="008446C8" w:rsidRDefault="0073068C" w:rsidP="007A0C7F">
                    <w:pPr>
                      <w:spacing w:line="192" w:lineRule="auto"/>
                      <w:rPr>
                        <w:b/>
                        <w:bCs/>
                        <w:color w:val="00A1DF"/>
                        <w:sz w:val="28"/>
                        <w:szCs w:val="28"/>
                        <w:lang w:val="es-ES"/>
                      </w:rPr>
                    </w:pPr>
                    <w:r>
                      <w:rPr>
                        <w:b/>
                        <w:bCs/>
                        <w:color w:val="00A1DF"/>
                        <w:sz w:val="28"/>
                        <w:szCs w:val="28"/>
                        <w:lang w:val="es-ES"/>
                      </w:rPr>
                      <w:t>Comis</w:t>
                    </w:r>
                    <w:r w:rsidR="00E97ED2">
                      <w:rPr>
                        <w:b/>
                        <w:bCs/>
                        <w:color w:val="00A1DF"/>
                        <w:sz w:val="28"/>
                        <w:szCs w:val="28"/>
                        <w:lang w:val="es-ES"/>
                      </w:rPr>
                      <w:t xml:space="preserve">ión Junta </w:t>
                    </w:r>
                    <w:r w:rsidR="00176157">
                      <w:rPr>
                        <w:b/>
                        <w:bCs/>
                        <w:color w:val="00A1DF"/>
                        <w:sz w:val="28"/>
                        <w:szCs w:val="28"/>
                        <w:lang w:val="es-ES"/>
                      </w:rPr>
                      <w:t>D</w:t>
                    </w:r>
                    <w:r w:rsidR="00E97ED2">
                      <w:rPr>
                        <w:b/>
                        <w:bCs/>
                        <w:color w:val="00A1DF"/>
                        <w:sz w:val="28"/>
                        <w:szCs w:val="28"/>
                        <w:lang w:val="es-ES"/>
                      </w:rPr>
                      <w:t>irectiva</w:t>
                    </w:r>
                  </w:p>
                </w:txbxContent>
              </v:textbox>
              <w10:wrap type="square"/>
            </v:shape>
          </w:pict>
        </mc:Fallback>
      </mc:AlternateContent>
    </w:r>
    <w:r w:rsidRPr="004F4B63">
      <w:rPr>
        <w:noProof/>
      </w:rPr>
      <w:drawing>
        <wp:anchor distT="0" distB="0" distL="114300" distR="114300" simplePos="0" relativeHeight="251666432" behindDoc="1" locked="0" layoutInCell="1" allowOverlap="1" wp14:anchorId="06AF4372" wp14:editId="12FFC7FD">
          <wp:simplePos x="0" y="0"/>
          <wp:positionH relativeFrom="column">
            <wp:posOffset>834390</wp:posOffset>
          </wp:positionH>
          <wp:positionV relativeFrom="paragraph">
            <wp:posOffset>-664845</wp:posOffset>
          </wp:positionV>
          <wp:extent cx="1372235" cy="710565"/>
          <wp:effectExtent l="0" t="0" r="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235" cy="710565"/>
                  </a:xfrm>
                  <a:prstGeom prst="rect">
                    <a:avLst/>
                  </a:prstGeom>
                </pic:spPr>
              </pic:pic>
            </a:graphicData>
          </a:graphic>
          <wp14:sizeRelH relativeFrom="page">
            <wp14:pctWidth>0</wp14:pctWidth>
          </wp14:sizeRelH>
          <wp14:sizeRelV relativeFrom="page">
            <wp14:pctHeight>0</wp14:pctHeight>
          </wp14:sizeRelV>
        </wp:anchor>
      </w:drawing>
    </w:r>
    <w:r w:rsidRPr="004F4B63">
      <w:rPr>
        <w:noProof/>
      </w:rPr>
      <w:drawing>
        <wp:anchor distT="0" distB="0" distL="114300" distR="114300" simplePos="0" relativeHeight="251665408" behindDoc="1" locked="0" layoutInCell="1" allowOverlap="1" wp14:anchorId="323C8E8A" wp14:editId="3F838F92">
          <wp:simplePos x="0" y="0"/>
          <wp:positionH relativeFrom="column">
            <wp:posOffset>-603885</wp:posOffset>
          </wp:positionH>
          <wp:positionV relativeFrom="paragraph">
            <wp:posOffset>-553720</wp:posOffset>
          </wp:positionV>
          <wp:extent cx="1110615" cy="581025"/>
          <wp:effectExtent l="0" t="0" r="6985"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0615" cy="581025"/>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5168" behindDoc="1" locked="0" layoutInCell="1" allowOverlap="1" wp14:anchorId="05D93811" wp14:editId="139D6A79">
          <wp:simplePos x="0" y="0"/>
          <wp:positionH relativeFrom="column">
            <wp:posOffset>4186555</wp:posOffset>
          </wp:positionH>
          <wp:positionV relativeFrom="paragraph">
            <wp:posOffset>-899160</wp:posOffset>
          </wp:positionV>
          <wp:extent cx="2523490" cy="2077085"/>
          <wp:effectExtent l="0" t="0" r="0" b="0"/>
          <wp:wrapNone/>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 hoja membretada.wmf"/>
                  <pic:cNvPicPr/>
                </pic:nvPicPr>
                <pic:blipFill>
                  <a:blip r:embed="rId3">
                    <a:extLst>
                      <a:ext uri="{28A0092B-C50C-407E-A947-70E740481C1C}">
                        <a14:useLocalDpi xmlns:a14="http://schemas.microsoft.com/office/drawing/2010/main" val="0"/>
                      </a:ext>
                    </a:extLst>
                  </a:blip>
                  <a:stretch>
                    <a:fillRect/>
                  </a:stretch>
                </pic:blipFill>
                <pic:spPr>
                  <a:xfrm flipH="1" flipV="1">
                    <a:off x="0" y="0"/>
                    <a:ext cx="2523490" cy="20770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525794"/>
    <w:lvl w:ilvl="0">
      <w:numFmt w:val="bullet"/>
      <w:lvlText w:val="*"/>
      <w:lvlJc w:val="left"/>
    </w:lvl>
  </w:abstractNum>
  <w:abstractNum w:abstractNumId="1" w15:restartNumberingAfterBreak="0">
    <w:nsid w:val="004E6853"/>
    <w:multiLevelType w:val="hybridMultilevel"/>
    <w:tmpl w:val="1178A900"/>
    <w:lvl w:ilvl="0" w:tplc="63C6425A">
      <w:start w:val="1"/>
      <w:numFmt w:val="decimal"/>
      <w:lvlText w:val="%1."/>
      <w:lvlJc w:val="left"/>
      <w:pPr>
        <w:ind w:left="0" w:firstLine="0"/>
      </w:pPr>
      <w:rPr>
        <w:rFonts w:ascii="Arial" w:hAnsi="Arial"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09B7565"/>
    <w:multiLevelType w:val="singleLevel"/>
    <w:tmpl w:val="F21846E6"/>
    <w:lvl w:ilvl="0">
      <w:start w:val="1"/>
      <w:numFmt w:val="decimal"/>
      <w:lvlText w:val="%1."/>
      <w:legacy w:legacy="1" w:legacySpace="0" w:legacyIndent="216"/>
      <w:lvlJc w:val="left"/>
      <w:rPr>
        <w:rFonts w:ascii="Arial" w:hAnsi="Arial" w:cs="Arial" w:hint="default"/>
      </w:rPr>
    </w:lvl>
  </w:abstractNum>
  <w:abstractNum w:abstractNumId="3" w15:restartNumberingAfterBreak="0">
    <w:nsid w:val="020055FD"/>
    <w:multiLevelType w:val="hybridMultilevel"/>
    <w:tmpl w:val="AF5ABB5C"/>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3F464AA"/>
    <w:multiLevelType w:val="singleLevel"/>
    <w:tmpl w:val="4644F224"/>
    <w:lvl w:ilvl="0">
      <w:start w:val="1"/>
      <w:numFmt w:val="decimal"/>
      <w:lvlText w:val="%1."/>
      <w:legacy w:legacy="1" w:legacySpace="0" w:legacyIndent="252"/>
      <w:lvlJc w:val="left"/>
      <w:rPr>
        <w:rFonts w:ascii="Arial" w:hAnsi="Arial" w:cs="Arial" w:hint="default"/>
      </w:rPr>
    </w:lvl>
  </w:abstractNum>
  <w:abstractNum w:abstractNumId="5" w15:restartNumberingAfterBreak="0">
    <w:nsid w:val="071B5805"/>
    <w:multiLevelType w:val="hybridMultilevel"/>
    <w:tmpl w:val="09928B9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2B01450"/>
    <w:multiLevelType w:val="singleLevel"/>
    <w:tmpl w:val="0240C058"/>
    <w:lvl w:ilvl="0">
      <w:start w:val="2"/>
      <w:numFmt w:val="decimal"/>
      <w:lvlText w:val="%1."/>
      <w:legacy w:legacy="1" w:legacySpace="0" w:legacyIndent="245"/>
      <w:lvlJc w:val="left"/>
      <w:rPr>
        <w:rFonts w:ascii="Arial" w:hAnsi="Arial" w:cs="Arial" w:hint="default"/>
      </w:rPr>
    </w:lvl>
  </w:abstractNum>
  <w:abstractNum w:abstractNumId="7" w15:restartNumberingAfterBreak="0">
    <w:nsid w:val="12BB3DE9"/>
    <w:multiLevelType w:val="singleLevel"/>
    <w:tmpl w:val="A8E26668"/>
    <w:lvl w:ilvl="0">
      <w:start w:val="1"/>
      <w:numFmt w:val="decimal"/>
      <w:lvlText w:val="%1."/>
      <w:legacy w:legacy="1" w:legacySpace="0" w:legacyIndent="360"/>
      <w:lvlJc w:val="left"/>
      <w:rPr>
        <w:rFonts w:ascii="Arial" w:hAnsi="Arial" w:cs="Arial" w:hint="default"/>
      </w:rPr>
    </w:lvl>
  </w:abstractNum>
  <w:abstractNum w:abstractNumId="8" w15:restartNumberingAfterBreak="0">
    <w:nsid w:val="1ABE196C"/>
    <w:multiLevelType w:val="multilevel"/>
    <w:tmpl w:val="E472843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BDA3BAD"/>
    <w:multiLevelType w:val="hybridMultilevel"/>
    <w:tmpl w:val="57FA8B9C"/>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21B60969"/>
    <w:multiLevelType w:val="singleLevel"/>
    <w:tmpl w:val="8384E570"/>
    <w:lvl w:ilvl="0">
      <w:start w:val="1"/>
      <w:numFmt w:val="decimal"/>
      <w:lvlText w:val="%1."/>
      <w:legacy w:legacy="1" w:legacySpace="0" w:legacyIndent="346"/>
      <w:lvlJc w:val="left"/>
      <w:rPr>
        <w:rFonts w:ascii="Arial" w:hAnsi="Arial" w:cs="Arial" w:hint="default"/>
      </w:rPr>
    </w:lvl>
  </w:abstractNum>
  <w:abstractNum w:abstractNumId="11" w15:restartNumberingAfterBreak="0">
    <w:nsid w:val="26054878"/>
    <w:multiLevelType w:val="singleLevel"/>
    <w:tmpl w:val="BEA679A4"/>
    <w:lvl w:ilvl="0">
      <w:start w:val="3"/>
      <w:numFmt w:val="decimal"/>
      <w:lvlText w:val="%1."/>
      <w:legacy w:legacy="1" w:legacySpace="0" w:legacyIndent="245"/>
      <w:lvlJc w:val="left"/>
      <w:rPr>
        <w:rFonts w:ascii="Arial" w:hAnsi="Arial" w:cs="Arial" w:hint="default"/>
      </w:rPr>
    </w:lvl>
  </w:abstractNum>
  <w:abstractNum w:abstractNumId="12" w15:restartNumberingAfterBreak="0">
    <w:nsid w:val="38A96389"/>
    <w:multiLevelType w:val="hybridMultilevel"/>
    <w:tmpl w:val="2DDEFAFE"/>
    <w:lvl w:ilvl="0" w:tplc="A0A8B486">
      <w:start w:val="10"/>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3" w15:restartNumberingAfterBreak="0">
    <w:nsid w:val="4B4F4E0C"/>
    <w:multiLevelType w:val="hybridMultilevel"/>
    <w:tmpl w:val="A226F646"/>
    <w:lvl w:ilvl="0" w:tplc="140A000F">
      <w:start w:val="1"/>
      <w:numFmt w:val="decimal"/>
      <w:lvlText w:val="%1."/>
      <w:lvlJc w:val="left"/>
      <w:pPr>
        <w:ind w:left="862" w:hanging="360"/>
      </w:p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14" w15:restartNumberingAfterBreak="0">
    <w:nsid w:val="51C826C8"/>
    <w:multiLevelType w:val="singleLevel"/>
    <w:tmpl w:val="FCF615C2"/>
    <w:lvl w:ilvl="0">
      <w:start w:val="3"/>
      <w:numFmt w:val="decimal"/>
      <w:lvlText w:val="%1."/>
      <w:legacy w:legacy="1" w:legacySpace="0" w:legacyIndent="259"/>
      <w:lvlJc w:val="left"/>
      <w:rPr>
        <w:rFonts w:ascii="Arial" w:hAnsi="Arial" w:cs="Arial" w:hint="default"/>
      </w:rPr>
    </w:lvl>
  </w:abstractNum>
  <w:abstractNum w:abstractNumId="15" w15:restartNumberingAfterBreak="0">
    <w:nsid w:val="53117D01"/>
    <w:multiLevelType w:val="hybridMultilevel"/>
    <w:tmpl w:val="99F4BD5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74F44AB"/>
    <w:multiLevelType w:val="hybridMultilevel"/>
    <w:tmpl w:val="22382B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8087C4C"/>
    <w:multiLevelType w:val="hybridMultilevel"/>
    <w:tmpl w:val="94D2C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A70BA"/>
    <w:multiLevelType w:val="hybridMultilevel"/>
    <w:tmpl w:val="0B4E07D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DB3782A"/>
    <w:multiLevelType w:val="hybridMultilevel"/>
    <w:tmpl w:val="9452824C"/>
    <w:lvl w:ilvl="0" w:tplc="50E27308">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0" w15:restartNumberingAfterBreak="0">
    <w:nsid w:val="76AB4305"/>
    <w:multiLevelType w:val="hybridMultilevel"/>
    <w:tmpl w:val="637E4E1E"/>
    <w:lvl w:ilvl="0" w:tplc="8418F0DA">
      <w:start w:val="4"/>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19"/>
  </w:num>
  <w:num w:numId="2">
    <w:abstractNumId w:val="20"/>
  </w:num>
  <w:num w:numId="3">
    <w:abstractNumId w:val="12"/>
  </w:num>
  <w:num w:numId="4">
    <w:abstractNumId w:val="10"/>
  </w:num>
  <w:num w:numId="5">
    <w:abstractNumId w:val="10"/>
    <w:lvlOverride w:ilvl="0">
      <w:lvl w:ilvl="0">
        <w:start w:val="1"/>
        <w:numFmt w:val="decimal"/>
        <w:lvlText w:val="%1."/>
        <w:legacy w:legacy="1" w:legacySpace="0" w:legacyIndent="345"/>
        <w:lvlJc w:val="left"/>
        <w:rPr>
          <w:rFonts w:ascii="Arial" w:hAnsi="Arial" w:cs="Arial" w:hint="default"/>
        </w:rPr>
      </w:lvl>
    </w:lvlOverride>
  </w:num>
  <w:num w:numId="6">
    <w:abstractNumId w:val="14"/>
  </w:num>
  <w:num w:numId="7">
    <w:abstractNumId w:val="4"/>
  </w:num>
  <w:num w:numId="8">
    <w:abstractNumId w:val="2"/>
  </w:num>
  <w:num w:numId="9">
    <w:abstractNumId w:val="11"/>
  </w:num>
  <w:num w:numId="10">
    <w:abstractNumId w:val="6"/>
  </w:num>
  <w:num w:numId="11">
    <w:abstractNumId w:val="7"/>
  </w:num>
  <w:num w:numId="12">
    <w:abstractNumId w:val="0"/>
    <w:lvlOverride w:ilvl="0">
      <w:lvl w:ilvl="0">
        <w:start w:val="65535"/>
        <w:numFmt w:val="bullet"/>
        <w:lvlText w:val="•"/>
        <w:legacy w:legacy="1" w:legacySpace="0" w:legacyIndent="353"/>
        <w:lvlJc w:val="left"/>
        <w:rPr>
          <w:rFonts w:ascii="Arial" w:hAnsi="Arial" w:cs="Arial" w:hint="default"/>
        </w:rPr>
      </w:lvl>
    </w:lvlOverride>
  </w:num>
  <w:num w:numId="13">
    <w:abstractNumId w:val="13"/>
  </w:num>
  <w:num w:numId="14">
    <w:abstractNumId w:val="1"/>
  </w:num>
  <w:num w:numId="15">
    <w:abstractNumId w:val="8"/>
  </w:num>
  <w:num w:numId="16">
    <w:abstractNumId w:val="16"/>
  </w:num>
  <w:num w:numId="17">
    <w:abstractNumId w:val="5"/>
  </w:num>
  <w:num w:numId="18">
    <w:abstractNumId w:val="17"/>
  </w:num>
  <w:num w:numId="19">
    <w:abstractNumId w:val="9"/>
  </w:num>
  <w:num w:numId="20">
    <w:abstractNumId w:val="15"/>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DB"/>
    <w:rsid w:val="00007ECF"/>
    <w:rsid w:val="00035528"/>
    <w:rsid w:val="000573B7"/>
    <w:rsid w:val="000847E8"/>
    <w:rsid w:val="00091F71"/>
    <w:rsid w:val="000A50C7"/>
    <w:rsid w:val="000B107D"/>
    <w:rsid w:val="000B4CBB"/>
    <w:rsid w:val="000B7426"/>
    <w:rsid w:val="000E4FEF"/>
    <w:rsid w:val="00103A87"/>
    <w:rsid w:val="001158CA"/>
    <w:rsid w:val="00146705"/>
    <w:rsid w:val="00176157"/>
    <w:rsid w:val="00183949"/>
    <w:rsid w:val="00184375"/>
    <w:rsid w:val="001C7489"/>
    <w:rsid w:val="001F074E"/>
    <w:rsid w:val="00202CA1"/>
    <w:rsid w:val="0025262D"/>
    <w:rsid w:val="0028511F"/>
    <w:rsid w:val="00286D0B"/>
    <w:rsid w:val="002D34ED"/>
    <w:rsid w:val="002F7969"/>
    <w:rsid w:val="00310964"/>
    <w:rsid w:val="00317A81"/>
    <w:rsid w:val="00342CA4"/>
    <w:rsid w:val="003656BB"/>
    <w:rsid w:val="003759D8"/>
    <w:rsid w:val="00383E6E"/>
    <w:rsid w:val="00394ED3"/>
    <w:rsid w:val="003D27AB"/>
    <w:rsid w:val="003F1E2B"/>
    <w:rsid w:val="0040594E"/>
    <w:rsid w:val="00410CF4"/>
    <w:rsid w:val="00435D55"/>
    <w:rsid w:val="00450F52"/>
    <w:rsid w:val="004543BE"/>
    <w:rsid w:val="00462E4E"/>
    <w:rsid w:val="0047148E"/>
    <w:rsid w:val="00480044"/>
    <w:rsid w:val="00490E55"/>
    <w:rsid w:val="00495399"/>
    <w:rsid w:val="004A65C0"/>
    <w:rsid w:val="004C3DDB"/>
    <w:rsid w:val="004F4B63"/>
    <w:rsid w:val="00503264"/>
    <w:rsid w:val="00503797"/>
    <w:rsid w:val="00504DED"/>
    <w:rsid w:val="0051417F"/>
    <w:rsid w:val="0054067D"/>
    <w:rsid w:val="005B114F"/>
    <w:rsid w:val="005B43B0"/>
    <w:rsid w:val="005D2CAD"/>
    <w:rsid w:val="005E5F7D"/>
    <w:rsid w:val="005F03D9"/>
    <w:rsid w:val="005F4A90"/>
    <w:rsid w:val="005F6EBA"/>
    <w:rsid w:val="0062428E"/>
    <w:rsid w:val="00654F09"/>
    <w:rsid w:val="00655A32"/>
    <w:rsid w:val="00657B28"/>
    <w:rsid w:val="00681825"/>
    <w:rsid w:val="00690CD9"/>
    <w:rsid w:val="006A38CA"/>
    <w:rsid w:val="006A498A"/>
    <w:rsid w:val="006D3BD9"/>
    <w:rsid w:val="006E142C"/>
    <w:rsid w:val="007100FE"/>
    <w:rsid w:val="0073068C"/>
    <w:rsid w:val="00744F7C"/>
    <w:rsid w:val="00756B68"/>
    <w:rsid w:val="007A0C7F"/>
    <w:rsid w:val="007A1363"/>
    <w:rsid w:val="007A79BA"/>
    <w:rsid w:val="007D1B5E"/>
    <w:rsid w:val="007D5FE5"/>
    <w:rsid w:val="00823676"/>
    <w:rsid w:val="00827CF8"/>
    <w:rsid w:val="00832761"/>
    <w:rsid w:val="00840406"/>
    <w:rsid w:val="008446C8"/>
    <w:rsid w:val="0085774F"/>
    <w:rsid w:val="008636FE"/>
    <w:rsid w:val="0087723B"/>
    <w:rsid w:val="008B393D"/>
    <w:rsid w:val="008C1432"/>
    <w:rsid w:val="008D54E2"/>
    <w:rsid w:val="008E3FDB"/>
    <w:rsid w:val="00961162"/>
    <w:rsid w:val="00961B9C"/>
    <w:rsid w:val="0099376E"/>
    <w:rsid w:val="009A13D9"/>
    <w:rsid w:val="009F1B33"/>
    <w:rsid w:val="009F7BEE"/>
    <w:rsid w:val="00A62475"/>
    <w:rsid w:val="00A839C9"/>
    <w:rsid w:val="00AB0236"/>
    <w:rsid w:val="00AD6D80"/>
    <w:rsid w:val="00B164BB"/>
    <w:rsid w:val="00B3605D"/>
    <w:rsid w:val="00B41890"/>
    <w:rsid w:val="00B52146"/>
    <w:rsid w:val="00B64D6D"/>
    <w:rsid w:val="00B677A8"/>
    <w:rsid w:val="00B67D58"/>
    <w:rsid w:val="00B83681"/>
    <w:rsid w:val="00B872BB"/>
    <w:rsid w:val="00B93989"/>
    <w:rsid w:val="00BA5917"/>
    <w:rsid w:val="00BA6CF0"/>
    <w:rsid w:val="00BC44FB"/>
    <w:rsid w:val="00BD6561"/>
    <w:rsid w:val="00C0152C"/>
    <w:rsid w:val="00C037ED"/>
    <w:rsid w:val="00C37C55"/>
    <w:rsid w:val="00C45508"/>
    <w:rsid w:val="00CB5886"/>
    <w:rsid w:val="00CC6A69"/>
    <w:rsid w:val="00CD3B8B"/>
    <w:rsid w:val="00CE36FA"/>
    <w:rsid w:val="00CF69E0"/>
    <w:rsid w:val="00D27620"/>
    <w:rsid w:val="00D3789A"/>
    <w:rsid w:val="00D47D7D"/>
    <w:rsid w:val="00D56701"/>
    <w:rsid w:val="00D57605"/>
    <w:rsid w:val="00D8359E"/>
    <w:rsid w:val="00D84FE1"/>
    <w:rsid w:val="00D874D7"/>
    <w:rsid w:val="00D95019"/>
    <w:rsid w:val="00DE4F67"/>
    <w:rsid w:val="00DF5943"/>
    <w:rsid w:val="00E15298"/>
    <w:rsid w:val="00E157BF"/>
    <w:rsid w:val="00E55079"/>
    <w:rsid w:val="00E835E1"/>
    <w:rsid w:val="00E97ED2"/>
    <w:rsid w:val="00EB53C9"/>
    <w:rsid w:val="00EC1BC4"/>
    <w:rsid w:val="00ED3ED1"/>
    <w:rsid w:val="00EF6C9A"/>
    <w:rsid w:val="00F438FC"/>
    <w:rsid w:val="00F4749E"/>
    <w:rsid w:val="00F60573"/>
    <w:rsid w:val="00F77277"/>
    <w:rsid w:val="00F8643D"/>
    <w:rsid w:val="00F97B63"/>
    <w:rsid w:val="00FF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79FB4"/>
  <w15:docId w15:val="{4A176152-91C9-467D-88FC-199872C4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color w:val="7F7F7F" w:themeColor="text1" w:themeTint="8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47D7D"/>
    <w:pPr>
      <w:keepNext/>
      <w:overflowPunct w:val="0"/>
      <w:autoSpaceDE w:val="0"/>
      <w:autoSpaceDN w:val="0"/>
      <w:adjustRightInd w:val="0"/>
      <w:spacing w:line="360" w:lineRule="auto"/>
      <w:jc w:val="center"/>
      <w:textAlignment w:val="baseline"/>
      <w:outlineLvl w:val="0"/>
    </w:pPr>
    <w:rPr>
      <w:rFonts w:ascii="Times New Roman" w:eastAsia="Times New Roman" w:hAnsi="Times New Roman" w:cs="Times New Roman"/>
      <w:b/>
      <w:color w:val="auto"/>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393D"/>
    <w:pPr>
      <w:tabs>
        <w:tab w:val="center" w:pos="4680"/>
        <w:tab w:val="right" w:pos="9360"/>
      </w:tabs>
    </w:pPr>
  </w:style>
  <w:style w:type="character" w:customStyle="1" w:styleId="EncabezadoCar">
    <w:name w:val="Encabezado Car"/>
    <w:basedOn w:val="Fuentedeprrafopredeter"/>
    <w:link w:val="Encabezado"/>
    <w:uiPriority w:val="99"/>
    <w:rsid w:val="008B393D"/>
  </w:style>
  <w:style w:type="paragraph" w:styleId="Piedepgina">
    <w:name w:val="footer"/>
    <w:basedOn w:val="Normal"/>
    <w:link w:val="PiedepginaCar"/>
    <w:uiPriority w:val="99"/>
    <w:unhideWhenUsed/>
    <w:rsid w:val="008B393D"/>
    <w:pPr>
      <w:tabs>
        <w:tab w:val="center" w:pos="4680"/>
        <w:tab w:val="right" w:pos="9360"/>
      </w:tabs>
    </w:pPr>
  </w:style>
  <w:style w:type="character" w:customStyle="1" w:styleId="PiedepginaCar">
    <w:name w:val="Pie de página Car"/>
    <w:basedOn w:val="Fuentedeprrafopredeter"/>
    <w:link w:val="Piedepgina"/>
    <w:uiPriority w:val="99"/>
    <w:rsid w:val="008B393D"/>
  </w:style>
  <w:style w:type="character" w:styleId="Hipervnculo">
    <w:name w:val="Hyperlink"/>
    <w:basedOn w:val="Fuentedeprrafopredeter"/>
    <w:uiPriority w:val="99"/>
    <w:unhideWhenUsed/>
    <w:rsid w:val="008E3FDB"/>
    <w:rPr>
      <w:color w:val="0563C1" w:themeColor="hyperlink"/>
      <w:u w:val="single"/>
    </w:rPr>
  </w:style>
  <w:style w:type="paragraph" w:styleId="Textodeglobo">
    <w:name w:val="Balloon Text"/>
    <w:basedOn w:val="Normal"/>
    <w:link w:val="TextodegloboCar"/>
    <w:uiPriority w:val="99"/>
    <w:semiHidden/>
    <w:unhideWhenUsed/>
    <w:rsid w:val="00D3789A"/>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89A"/>
    <w:rPr>
      <w:rFonts w:ascii="Tahoma" w:hAnsi="Tahoma" w:cs="Tahoma"/>
      <w:sz w:val="16"/>
      <w:szCs w:val="16"/>
    </w:rPr>
  </w:style>
  <w:style w:type="table" w:styleId="Tablaconcuadrcula">
    <w:name w:val="Table Grid"/>
    <w:basedOn w:val="Tablanormal"/>
    <w:uiPriority w:val="59"/>
    <w:unhideWhenUsed/>
    <w:rsid w:val="0037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4F4B63"/>
  </w:style>
  <w:style w:type="paragraph" w:styleId="Prrafodelista">
    <w:name w:val="List Paragraph"/>
    <w:basedOn w:val="Normal"/>
    <w:uiPriority w:val="34"/>
    <w:qFormat/>
    <w:rsid w:val="00B872BB"/>
    <w:pPr>
      <w:ind w:left="708"/>
    </w:pPr>
    <w:rPr>
      <w:rFonts w:ascii="Tahoma" w:eastAsia="Times New Roman" w:hAnsi="Tahoma" w:cs="Times New Roman"/>
      <w:color w:val="auto"/>
      <w:szCs w:val="20"/>
      <w:lang w:val="es-CR" w:eastAsia="es-ES"/>
    </w:rPr>
  </w:style>
  <w:style w:type="paragraph" w:styleId="Textoindependiente">
    <w:name w:val="Body Text"/>
    <w:basedOn w:val="Normal"/>
    <w:link w:val="TextoindependienteCar"/>
    <w:semiHidden/>
    <w:unhideWhenUsed/>
    <w:rsid w:val="00410CF4"/>
    <w:pPr>
      <w:jc w:val="both"/>
    </w:pPr>
    <w:rPr>
      <w:rFonts w:ascii="Times New Roman" w:eastAsia="Times New Roman" w:hAnsi="Times New Roman" w:cs="Times New Roman"/>
      <w:i/>
      <w:color w:val="auto"/>
      <w:sz w:val="20"/>
      <w:szCs w:val="20"/>
      <w:lang w:val="es-ES" w:eastAsia="es-ES"/>
    </w:rPr>
  </w:style>
  <w:style w:type="character" w:customStyle="1" w:styleId="TextoindependienteCar">
    <w:name w:val="Texto independiente Car"/>
    <w:basedOn w:val="Fuentedeprrafopredeter"/>
    <w:link w:val="Textoindependiente"/>
    <w:semiHidden/>
    <w:rsid w:val="00410CF4"/>
    <w:rPr>
      <w:rFonts w:ascii="Times New Roman" w:eastAsia="Times New Roman" w:hAnsi="Times New Roman" w:cs="Times New Roman"/>
      <w:i/>
      <w:color w:val="auto"/>
      <w:sz w:val="20"/>
      <w:szCs w:val="20"/>
      <w:lang w:val="es-ES" w:eastAsia="es-ES"/>
    </w:rPr>
  </w:style>
  <w:style w:type="paragraph" w:styleId="Textoindependiente3">
    <w:name w:val="Body Text 3"/>
    <w:basedOn w:val="Normal"/>
    <w:link w:val="Textoindependiente3Car"/>
    <w:uiPriority w:val="99"/>
    <w:semiHidden/>
    <w:unhideWhenUsed/>
    <w:rsid w:val="00E835E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835E1"/>
    <w:rPr>
      <w:sz w:val="16"/>
      <w:szCs w:val="16"/>
    </w:rPr>
  </w:style>
  <w:style w:type="paragraph" w:customStyle="1" w:styleId="Default">
    <w:name w:val="Default"/>
    <w:rsid w:val="00E835E1"/>
    <w:pPr>
      <w:autoSpaceDE w:val="0"/>
      <w:autoSpaceDN w:val="0"/>
      <w:adjustRightInd w:val="0"/>
    </w:pPr>
    <w:rPr>
      <w:rFonts w:ascii="Calibri" w:hAnsi="Calibri" w:cs="Calibri"/>
      <w:color w:val="000000"/>
      <w:lang w:val="es-ES"/>
    </w:rPr>
  </w:style>
  <w:style w:type="character" w:customStyle="1" w:styleId="Ttulo1Car">
    <w:name w:val="Título 1 Car"/>
    <w:basedOn w:val="Fuentedeprrafopredeter"/>
    <w:link w:val="Ttulo1"/>
    <w:rsid w:val="00D47D7D"/>
    <w:rPr>
      <w:rFonts w:ascii="Times New Roman" w:eastAsia="Times New Roman" w:hAnsi="Times New Roman" w:cs="Times New Roman"/>
      <w:b/>
      <w:color w:val="auto"/>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343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tiff"/><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1F8148-4C64-4124-A6A6-15E529CE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2529</Words>
  <Characters>13912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Lucía Ramírez</cp:lastModifiedBy>
  <cp:revision>2</cp:revision>
  <cp:lastPrinted>2020-01-22T14:21:00Z</cp:lastPrinted>
  <dcterms:created xsi:type="dcterms:W3CDTF">2020-02-03T21:03:00Z</dcterms:created>
  <dcterms:modified xsi:type="dcterms:W3CDTF">2020-02-03T21:03:00Z</dcterms:modified>
</cp:coreProperties>
</file>